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371" w:type="dxa"/>
        <w:tblLayout w:type="fixed"/>
        <w:tblCellMar>
          <w:left w:w="0" w:type="dxa"/>
          <w:right w:w="0" w:type="dxa"/>
        </w:tblCellMar>
        <w:tblLook w:val="04A0" w:firstRow="1" w:lastRow="0" w:firstColumn="1" w:lastColumn="0" w:noHBand="0" w:noVBand="1"/>
      </w:tblPr>
      <w:tblGrid>
        <w:gridCol w:w="7371"/>
      </w:tblGrid>
      <w:tr w:rsidR="009938DC" w14:paraId="00249DB6" w14:textId="77777777" w:rsidTr="0058406E">
        <w:trPr>
          <w:trHeight w:val="2478"/>
        </w:trPr>
        <w:tc>
          <w:tcPr>
            <w:tcW w:w="7371" w:type="dxa"/>
            <w:vAlign w:val="bottom"/>
          </w:tcPr>
          <w:p w14:paraId="14F117A4" w14:textId="77777777" w:rsidR="006B6D0D" w:rsidRPr="006B6D0D" w:rsidRDefault="00253DF8" w:rsidP="001D0AF0">
            <w:pPr>
              <w:pStyle w:val="DSDocumentTitle"/>
            </w:pPr>
            <w:r>
              <w:t>DirektørkontrakT</w:t>
            </w:r>
          </w:p>
        </w:tc>
      </w:tr>
      <w:tr w:rsidR="009938DC" w14:paraId="30BA2236" w14:textId="77777777" w:rsidTr="00580601">
        <w:trPr>
          <w:trHeight w:val="527"/>
        </w:trPr>
        <w:tc>
          <w:tcPr>
            <w:tcW w:w="7371" w:type="dxa"/>
          </w:tcPr>
          <w:p w14:paraId="17C30C43" w14:textId="77777777" w:rsidR="006B6D0D" w:rsidRPr="00DA0ADA" w:rsidRDefault="006B6D0D" w:rsidP="00CD035E">
            <w:pPr>
              <w:pStyle w:val="DSBoldCapitals"/>
            </w:pPr>
          </w:p>
        </w:tc>
      </w:tr>
    </w:tbl>
    <w:p w14:paraId="47DA8954" w14:textId="19B5E77A" w:rsidR="0058406E" w:rsidRDefault="0058406E" w:rsidP="00805D7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6237"/>
      </w:tblGrid>
      <w:tr w:rsidR="009938DC" w14:paraId="0905F7A2" w14:textId="77777777" w:rsidTr="00796F61">
        <w:tc>
          <w:tcPr>
            <w:tcW w:w="1134" w:type="dxa"/>
          </w:tcPr>
          <w:p w14:paraId="25D339ED" w14:textId="77777777" w:rsidR="0058406E" w:rsidRPr="000A599D" w:rsidRDefault="00253DF8" w:rsidP="0058406E">
            <w:r w:rsidRPr="00796F61">
              <w:t>mellem</w:t>
            </w:r>
          </w:p>
        </w:tc>
        <w:tc>
          <w:tcPr>
            <w:tcW w:w="6237" w:type="dxa"/>
          </w:tcPr>
          <w:p w14:paraId="33620DD8" w14:textId="33FE2EE3" w:rsidR="0058406E" w:rsidRPr="009E0035" w:rsidRDefault="00764144" w:rsidP="0058406E">
            <w:pPr>
              <w:pStyle w:val="DSBoldCapitals"/>
              <w:rPr>
                <w:highlight w:val="yellow"/>
              </w:rPr>
            </w:pPr>
            <w:r>
              <w:fldChar w:fldCharType="begin">
                <w:ffData>
                  <w:name w:val=""/>
                  <w:enabled/>
                  <w:calcOnExit w:val="0"/>
                  <w:textInput>
                    <w:default w:val="[Selskabets navn]"/>
                  </w:textInput>
                </w:ffData>
              </w:fldChar>
            </w:r>
            <w:r>
              <w:instrText xml:space="preserve"> FORMTEXT </w:instrText>
            </w:r>
            <w:r>
              <w:fldChar w:fldCharType="separate"/>
            </w:r>
            <w:r>
              <w:rPr>
                <w:noProof/>
              </w:rPr>
              <w:t>[Selskabets navn]</w:t>
            </w:r>
            <w:r>
              <w:fldChar w:fldCharType="end"/>
            </w:r>
          </w:p>
          <w:p w14:paraId="53B9DBA7" w14:textId="1B115F02" w:rsidR="0058406E" w:rsidRPr="00E96F15" w:rsidRDefault="00253DF8" w:rsidP="0058406E">
            <w:r w:rsidRPr="00E96F15">
              <w:t xml:space="preserve">CVR-nr. </w:t>
            </w:r>
            <w:r w:rsidR="00C619B4">
              <w:fldChar w:fldCharType="begin">
                <w:ffData>
                  <w:name w:val=""/>
                  <w:enabled/>
                  <w:calcOnExit w:val="0"/>
                  <w:textInput>
                    <w:default w:val="[*]"/>
                  </w:textInput>
                </w:ffData>
              </w:fldChar>
            </w:r>
            <w:r w:rsidR="00C619B4">
              <w:instrText xml:space="preserve"> FORMTEXT </w:instrText>
            </w:r>
            <w:r w:rsidR="00C619B4">
              <w:fldChar w:fldCharType="separate"/>
            </w:r>
            <w:r w:rsidR="00C619B4">
              <w:rPr>
                <w:noProof/>
              </w:rPr>
              <w:t>[*]</w:t>
            </w:r>
            <w:r w:rsidR="00C619B4">
              <w:fldChar w:fldCharType="end"/>
            </w:r>
          </w:p>
          <w:p w14:paraId="5A2C1B8E" w14:textId="750306C6" w:rsidR="00397973" w:rsidRPr="00B61AC9" w:rsidRDefault="00C619B4" w:rsidP="00397973">
            <w:pPr>
              <w:rPr>
                <w:highlight w:val="yellow"/>
              </w:rPr>
            </w:pPr>
            <w:r>
              <w:fldChar w:fldCharType="begin">
                <w:ffData>
                  <w:name w:val=""/>
                  <w:enabled/>
                  <w:calcOnExit w:val="0"/>
                  <w:textInput>
                    <w:default w:val="[Adresse]"/>
                  </w:textInput>
                </w:ffData>
              </w:fldChar>
            </w:r>
            <w:r>
              <w:instrText xml:space="preserve"> FORMTEXT </w:instrText>
            </w:r>
            <w:r>
              <w:fldChar w:fldCharType="separate"/>
            </w:r>
            <w:r>
              <w:rPr>
                <w:noProof/>
              </w:rPr>
              <w:t>[Adresse]</w:t>
            </w:r>
            <w:r>
              <w:fldChar w:fldCharType="end"/>
            </w:r>
          </w:p>
          <w:p w14:paraId="6929F7C4" w14:textId="4A752052" w:rsidR="00397973" w:rsidRPr="00796F61" w:rsidRDefault="00397973" w:rsidP="00397973"/>
          <w:p w14:paraId="1C4B1F8C" w14:textId="77777777" w:rsidR="0058406E" w:rsidRPr="000A599D" w:rsidRDefault="00253DF8" w:rsidP="00134BD8">
            <w:pPr>
              <w:spacing w:after="480"/>
            </w:pPr>
            <w:r w:rsidRPr="00796F61">
              <w:t>(herefter kaldet "Selskabet")</w:t>
            </w:r>
          </w:p>
        </w:tc>
      </w:tr>
      <w:tr w:rsidR="009938DC" w14:paraId="7F1100BD" w14:textId="77777777" w:rsidTr="00796F61">
        <w:tc>
          <w:tcPr>
            <w:tcW w:w="1134" w:type="dxa"/>
          </w:tcPr>
          <w:p w14:paraId="44F9B70D" w14:textId="77777777" w:rsidR="0058406E" w:rsidRPr="000A599D" w:rsidRDefault="00253DF8" w:rsidP="0058406E">
            <w:r w:rsidRPr="00796F61">
              <w:t>og</w:t>
            </w:r>
          </w:p>
        </w:tc>
        <w:tc>
          <w:tcPr>
            <w:tcW w:w="6237" w:type="dxa"/>
          </w:tcPr>
          <w:p w14:paraId="3AF04637" w14:textId="2C7CB2E0" w:rsidR="0058406E" w:rsidRPr="00E96F15" w:rsidRDefault="00C619B4" w:rsidP="0058406E">
            <w:pPr>
              <w:pStyle w:val="DSBoldCapitals"/>
              <w:rPr>
                <w:highlight w:val="yellow"/>
              </w:rPr>
            </w:pPr>
            <w:r>
              <w:fldChar w:fldCharType="begin">
                <w:ffData>
                  <w:name w:val=""/>
                  <w:enabled/>
                  <w:calcOnExit w:val="0"/>
                  <w:textInput>
                    <w:default w:val="[Direktørens navn]"/>
                  </w:textInput>
                </w:ffData>
              </w:fldChar>
            </w:r>
            <w:r>
              <w:instrText xml:space="preserve"> FORMTEXT </w:instrText>
            </w:r>
            <w:r>
              <w:fldChar w:fldCharType="separate"/>
            </w:r>
            <w:r>
              <w:rPr>
                <w:noProof/>
              </w:rPr>
              <w:t>[Direktørens navn]</w:t>
            </w:r>
            <w:r>
              <w:fldChar w:fldCharType="end"/>
            </w:r>
          </w:p>
          <w:p w14:paraId="74CE9AE7" w14:textId="2C88B62C" w:rsidR="0058406E" w:rsidRPr="00B61AC9" w:rsidRDefault="00D2127F" w:rsidP="0058406E">
            <w:pPr>
              <w:rPr>
                <w:highlight w:val="yellow"/>
              </w:rPr>
            </w:pPr>
            <w:r>
              <w:fldChar w:fldCharType="begin">
                <w:ffData>
                  <w:name w:val=""/>
                  <w:enabled/>
                  <w:calcOnExit w:val="0"/>
                  <w:textInput>
                    <w:default w:val="[Adresse]"/>
                  </w:textInput>
                </w:ffData>
              </w:fldChar>
            </w:r>
            <w:r>
              <w:instrText xml:space="preserve"> FORMTEXT </w:instrText>
            </w:r>
            <w:r>
              <w:fldChar w:fldCharType="separate"/>
            </w:r>
            <w:r>
              <w:rPr>
                <w:noProof/>
              </w:rPr>
              <w:t>[Adresse]</w:t>
            </w:r>
            <w:r>
              <w:fldChar w:fldCharType="end"/>
            </w:r>
          </w:p>
          <w:p w14:paraId="23D7BA2C" w14:textId="641BEE47" w:rsidR="00B61AC9" w:rsidRPr="00796F61" w:rsidRDefault="00B61AC9" w:rsidP="0058406E"/>
          <w:p w14:paraId="35197DC4" w14:textId="77777777" w:rsidR="0058406E" w:rsidRPr="00796F61" w:rsidRDefault="00253DF8" w:rsidP="0058406E">
            <w:r w:rsidRPr="00796F61">
              <w:t>(herefter kaldet "Direktøren")</w:t>
            </w:r>
          </w:p>
          <w:p w14:paraId="2DFA86C5" w14:textId="77777777" w:rsidR="0058406E" w:rsidRPr="000A599D" w:rsidRDefault="00253DF8" w:rsidP="00134BD8">
            <w:pPr>
              <w:spacing w:before="240"/>
            </w:pPr>
            <w:r w:rsidRPr="00796F61">
              <w:t>(Selskabet og Direktøren benævnes i fællesskab som "Parterne")</w:t>
            </w:r>
          </w:p>
        </w:tc>
      </w:tr>
    </w:tbl>
    <w:p w14:paraId="5A6E088C" w14:textId="77777777" w:rsidR="00792C30" w:rsidRDefault="00792C30" w:rsidP="00792C30">
      <w:pPr>
        <w:pStyle w:val="ParadigmeKommentar"/>
      </w:pPr>
    </w:p>
    <w:p w14:paraId="3F2BA928" w14:textId="63FC203F" w:rsidR="00792C30" w:rsidRDefault="00792C30" w:rsidP="00792C30">
      <w:pPr>
        <w:pStyle w:val="ParadigmeKommentar"/>
      </w:pPr>
      <w:r>
        <w:t>[Dette er et juridisk paradigmedokument udarbejdet af Kromann Reumert. Paradigmet indgår som en del af et større vejledningskompleks til brug for kommuners stiftelse af aktieselskaber, der skal drive lokalplejehjem i overensstemmelse med lov om lokalplejehjem. Der henvises derfor i det følgende til øvrige relevante vejledninger og paradigmer.</w:t>
      </w:r>
      <w:r w:rsidRPr="001366CF">
        <w:t xml:space="preserve"> </w:t>
      </w:r>
      <w:r>
        <w:t>Paradigmet indeholder desuden juridiske begreber, lovhenvisninger mv. og kræver konkret stillingtagen og tilpasning, og det anbefales derfor, at der søges juridisk rådgivning i forbindelse med tilpasningen.]</w:t>
      </w:r>
    </w:p>
    <w:p w14:paraId="0905277F" w14:textId="13882B7C" w:rsidR="00792C30" w:rsidRPr="001F06ED" w:rsidRDefault="00792C30" w:rsidP="00792C30">
      <w:pPr>
        <w:pStyle w:val="ParadigmeKommentar"/>
        <w:rPr>
          <w:rFonts w:eastAsiaTheme="minorHAnsi"/>
          <w:i w:val="0"/>
          <w:iCs/>
        </w:rPr>
      </w:pPr>
      <w:r w:rsidRPr="007C5E12">
        <w:t>[Der skal ved udformningen af en direkt</w:t>
      </w:r>
      <w:r>
        <w:t>ørkontrakt</w:t>
      </w:r>
      <w:r w:rsidRPr="007C5E12">
        <w:t xml:space="preserve"> tages udgangspunkt i det kommunalt ejede aktieselskabs virksomhed med at drive lokalplejehjem samt de deraf følgende behov</w:t>
      </w:r>
      <w:r>
        <w:t>. Yderligere relevante forhold skal overvejes og indsættes, hvis det findes relevant for aktieselskabet, eller hvis det aftales med direktøren.]</w:t>
      </w:r>
    </w:p>
    <w:p w14:paraId="74068779" w14:textId="17A73841" w:rsidR="006C1C5B" w:rsidRDefault="006C1C5B" w:rsidP="006C1C5B">
      <w:pPr>
        <w:pStyle w:val="ParadigmeKommentar"/>
        <w:rPr>
          <w:rFonts w:eastAsiaTheme="minorHAnsi"/>
        </w:rPr>
      </w:pPr>
      <w:r w:rsidRPr="007F7AE2">
        <w:rPr>
          <w:rFonts w:eastAsiaTheme="minorHAnsi"/>
        </w:rPr>
        <w:t>[</w:t>
      </w:r>
      <w:r>
        <w:rPr>
          <w:rFonts w:eastAsiaTheme="minorHAnsi"/>
        </w:rPr>
        <w:t>L</w:t>
      </w:r>
      <w:r w:rsidRPr="007F7AE2">
        <w:rPr>
          <w:rFonts w:eastAsiaTheme="minorHAnsi"/>
        </w:rPr>
        <w:t xml:space="preserve">ederen af lokalplejehjemmet skal være medlem af den direktion, bestyrelsen ansætter, jf. </w:t>
      </w:r>
      <w:r>
        <w:rPr>
          <w:rFonts w:eastAsiaTheme="minorHAnsi"/>
        </w:rPr>
        <w:t xml:space="preserve">§ 5 i </w:t>
      </w:r>
      <w:r w:rsidRPr="007F7AE2">
        <w:rPr>
          <w:rFonts w:eastAsiaTheme="minorHAnsi"/>
        </w:rPr>
        <w:t>lov om lokalplejehjem</w:t>
      </w:r>
      <w:r>
        <w:rPr>
          <w:rFonts w:eastAsiaTheme="minorHAnsi"/>
        </w:rPr>
        <w:t>. Denne direktørkontrakt er udarbejdet under forudsætning af, at alene lederen af lokalplejehjemmet ansættes som direktør</w:t>
      </w:r>
      <w:r w:rsidR="000A4E5F">
        <w:rPr>
          <w:rFonts w:eastAsiaTheme="minorHAnsi"/>
        </w:rPr>
        <w:t xml:space="preserve"> (selskabets direktion består således af én direktør).</w:t>
      </w:r>
      <w:r w:rsidRPr="007F7AE2">
        <w:rPr>
          <w:rFonts w:eastAsiaTheme="minorHAnsi"/>
        </w:rPr>
        <w:t>]</w:t>
      </w:r>
    </w:p>
    <w:p w14:paraId="25C8E86A" w14:textId="6B4595A7" w:rsidR="00792C30" w:rsidRDefault="00792C30" w:rsidP="00792C30">
      <w:pPr>
        <w:pStyle w:val="ParadigmeKommentar"/>
        <w:rPr>
          <w:iCs/>
        </w:rPr>
      </w:pPr>
      <w:r w:rsidRPr="009A3C54">
        <w:rPr>
          <w:iCs/>
        </w:rPr>
        <w:t>[</w:t>
      </w:r>
      <w:r>
        <w:rPr>
          <w:iCs/>
        </w:rPr>
        <w:t>Direktør</w:t>
      </w:r>
      <w:r w:rsidRPr="009A3C54">
        <w:rPr>
          <w:iCs/>
        </w:rPr>
        <w:t>kontrakt</w:t>
      </w:r>
      <w:r w:rsidR="000A4E5F">
        <w:rPr>
          <w:iCs/>
        </w:rPr>
        <w:t>en</w:t>
      </w:r>
      <w:r w:rsidRPr="009A3C54">
        <w:rPr>
          <w:iCs/>
        </w:rPr>
        <w:t xml:space="preserve"> </w:t>
      </w:r>
      <w:r>
        <w:t>er</w:t>
      </w:r>
      <w:r w:rsidR="000A4E5F">
        <w:t xml:space="preserve"> i øvrigt</w:t>
      </w:r>
      <w:r>
        <w:t xml:space="preserve"> udarbejdet i </w:t>
      </w:r>
      <w:r w:rsidR="000A4E5F">
        <w:t xml:space="preserve">en </w:t>
      </w:r>
      <w:r>
        <w:t>kort og simpel form og</w:t>
      </w:r>
      <w:r>
        <w:rPr>
          <w:iCs/>
        </w:rPr>
        <w:t xml:space="preserve"> forudsætter aftalefrihed og </w:t>
      </w:r>
      <w:bookmarkStart w:id="0" w:name="OpenAt"/>
      <w:r>
        <w:rPr>
          <w:iCs/>
        </w:rPr>
        <w:t>dermed, at den er indgået med en reel direktør anmeldt hos Erhvervsstyrelsen og med ansvar for den daglige ledelse med reference til bestyrelsen og som derfor ikke er underlagt lønmodtagerlovgivning eller overenskomst</w:t>
      </w:r>
      <w:bookmarkEnd w:id="0"/>
      <w:r>
        <w:rPr>
          <w:iCs/>
        </w:rPr>
        <w:t>. Det kan dog frit aftales, at direktørens vilkår på udvalgte områder følger overenskomsten på området, eksempelvis i forhold til ferie eller pension.</w:t>
      </w:r>
      <w:r w:rsidR="00A86580">
        <w:rPr>
          <w:iCs/>
        </w:rPr>
        <w:t xml:space="preserve"> Direktørkontrakten er ikke omfattet af kommunestyrelseslovens § 67, hvorfor den ikke skal godkendes af lønningsnævnet.</w:t>
      </w:r>
      <w:r>
        <w:rPr>
          <w:iCs/>
        </w:rPr>
        <w:t xml:space="preserve">] </w:t>
      </w:r>
    </w:p>
    <w:p w14:paraId="49907485" w14:textId="77777777" w:rsidR="00792C30" w:rsidRPr="00DC45A0" w:rsidRDefault="00792C30" w:rsidP="00792C30">
      <w:pPr>
        <w:pStyle w:val="ParadigmeKommentar"/>
      </w:pPr>
      <w:r w:rsidRPr="00DC45A0">
        <w:rPr>
          <w:rFonts w:eastAsiaTheme="minorHAnsi"/>
        </w:rPr>
        <w:t>[Husk at slette alle vejledende kommentarer</w:t>
      </w:r>
      <w:r>
        <w:rPr>
          <w:rFonts w:eastAsiaTheme="minorHAnsi"/>
        </w:rPr>
        <w:t xml:space="preserve"> i den endelige direktørkontrakt, som forelægges direktøren</w:t>
      </w:r>
      <w:r w:rsidRPr="00DC45A0">
        <w:rPr>
          <w:rFonts w:eastAsiaTheme="minorHAnsi"/>
        </w:rPr>
        <w:t xml:space="preserve">.] </w:t>
      </w:r>
    </w:p>
    <w:p w14:paraId="4A56564F" w14:textId="77777777" w:rsidR="0058406E" w:rsidRPr="000A599D" w:rsidRDefault="00253DF8" w:rsidP="0058406E">
      <w:r w:rsidRPr="00796F61">
        <w:br w:type="page"/>
      </w:r>
    </w:p>
    <w:p w14:paraId="3E5585DF" w14:textId="09C2AC10" w:rsidR="004B3724" w:rsidRDefault="00253DF8" w:rsidP="0058406E">
      <w:pPr>
        <w:pStyle w:val="DSBoldCapitals"/>
      </w:pPr>
      <w:r w:rsidRPr="00796F61">
        <w:lastRenderedPageBreak/>
        <w:t>DIREKTØRKONTRAKT</w:t>
      </w:r>
    </w:p>
    <w:p w14:paraId="6355AC3C" w14:textId="77777777" w:rsidR="0058406E" w:rsidRDefault="00253DF8" w:rsidP="0058406E">
      <w:pPr>
        <w:pStyle w:val="Overskrift1"/>
        <w:keepNext/>
      </w:pPr>
      <w:bookmarkStart w:id="1" w:name="_Toc442686516"/>
      <w:bookmarkStart w:id="2" w:name="_Toc209185430"/>
      <w:r w:rsidRPr="00796F61">
        <w:t>Direktørens beføjelser og pligter</w:t>
      </w:r>
      <w:bookmarkEnd w:id="1"/>
      <w:bookmarkEnd w:id="2"/>
    </w:p>
    <w:p w14:paraId="68BD5522" w14:textId="77777777" w:rsidR="0058406E" w:rsidRDefault="00EC6725" w:rsidP="0058406E">
      <w:pPr>
        <w:pStyle w:val="Overskrift2"/>
        <w:keepNext/>
      </w:pPr>
      <w:bookmarkStart w:id="3" w:name="_Toc442686517"/>
      <w:bookmarkStart w:id="4" w:name="_Toc209185431"/>
      <w:r w:rsidRPr="00796F61">
        <w:t>Tiltræden</w:t>
      </w:r>
      <w:bookmarkEnd w:id="3"/>
      <w:bookmarkEnd w:id="4"/>
    </w:p>
    <w:p w14:paraId="4277E34D" w14:textId="51A32F57" w:rsidR="0058406E" w:rsidRDefault="00EC6725" w:rsidP="0058406E">
      <w:pPr>
        <w:pStyle w:val="DSHeadingNoToc3"/>
      </w:pPr>
      <w:r w:rsidRPr="00532DC8">
        <w:t xml:space="preserve">Direktøren vil med virkning fra den </w:t>
      </w:r>
      <w:r>
        <w:fldChar w:fldCharType="begin">
          <w:ffData>
            <w:name w:val=""/>
            <w:enabled/>
            <w:calcOnExit w:val="0"/>
            <w:textInput>
              <w:default w:val="[dato]"/>
            </w:textInput>
          </w:ffData>
        </w:fldChar>
      </w:r>
      <w:r>
        <w:instrText xml:space="preserve"> FORMTEXT </w:instrText>
      </w:r>
      <w:r>
        <w:fldChar w:fldCharType="separate"/>
      </w:r>
      <w:r w:rsidR="00134BD8">
        <w:t>[dato]</w:t>
      </w:r>
      <w:r>
        <w:fldChar w:fldCharType="end"/>
      </w:r>
      <w:r w:rsidRPr="00532DC8">
        <w:t xml:space="preserve"> tiltræde som</w:t>
      </w:r>
      <w:r w:rsidR="000A4E5F">
        <w:t xml:space="preserve"> administrerende direktør</w:t>
      </w:r>
      <w:r w:rsidRPr="00796F61">
        <w:t xml:space="preserve"> </w:t>
      </w:r>
      <w:r w:rsidR="008E2A1E">
        <w:t>og leder</w:t>
      </w:r>
      <w:r w:rsidRPr="00532DC8">
        <w:t xml:space="preserve"> i </w:t>
      </w:r>
      <w:r w:rsidRPr="003E48AA">
        <w:t>Selskabet</w:t>
      </w:r>
      <w:r w:rsidRPr="00532DC8">
        <w:t>.</w:t>
      </w:r>
      <w:r w:rsidR="00A77D1E">
        <w:t xml:space="preserve"> </w:t>
      </w:r>
    </w:p>
    <w:p w14:paraId="0C57D4AC" w14:textId="1C70E871" w:rsidR="0058406E" w:rsidRDefault="00EC6725" w:rsidP="0058406E">
      <w:pPr>
        <w:pStyle w:val="DSHeadingNoToc3"/>
      </w:pPr>
      <w:r w:rsidRPr="000A1CA3">
        <w:t>Direktøren anmeldes til Erhvervsstyrelsen.</w:t>
      </w:r>
      <w:r w:rsidR="005D2034">
        <w:t xml:space="preserve"> </w:t>
      </w:r>
    </w:p>
    <w:p w14:paraId="208679D7" w14:textId="77777777" w:rsidR="0058406E" w:rsidRDefault="00EC6725" w:rsidP="0058406E">
      <w:pPr>
        <w:pStyle w:val="Overskrift2"/>
        <w:keepNext/>
      </w:pPr>
      <w:bookmarkStart w:id="5" w:name="_Toc442686518"/>
      <w:bookmarkStart w:id="6" w:name="_Ref443304436"/>
      <w:bookmarkStart w:id="7" w:name="_Ref443304626"/>
      <w:bookmarkStart w:id="8" w:name="_Toc209185432"/>
      <w:r w:rsidRPr="00796F61">
        <w:t>Ansvarsområde</w:t>
      </w:r>
      <w:bookmarkEnd w:id="5"/>
      <w:bookmarkEnd w:id="6"/>
      <w:bookmarkEnd w:id="7"/>
      <w:bookmarkEnd w:id="8"/>
    </w:p>
    <w:p w14:paraId="129569F6" w14:textId="45F7FA2B" w:rsidR="000C6C80" w:rsidRDefault="000B7D2C" w:rsidP="000C6C80">
      <w:pPr>
        <w:pStyle w:val="DSHeadingNoToc3"/>
      </w:pPr>
      <w:bookmarkStart w:id="9" w:name="_Ref481418595"/>
      <w:bookmarkStart w:id="10" w:name="_Ref209532776"/>
      <w:bookmarkStart w:id="11" w:name="_Ref481420196"/>
      <w:bookmarkEnd w:id="9"/>
      <w:r w:rsidRPr="000B7D2C">
        <w:t>Direktøren varetager under ansvar over for bestyrelsen den daglige ledelse af Selskabets samlede virksomhed.</w:t>
      </w:r>
      <w:bookmarkEnd w:id="10"/>
    </w:p>
    <w:p w14:paraId="2B606F73" w14:textId="77777777" w:rsidR="001B2003" w:rsidRDefault="000C6C80" w:rsidP="001B2003">
      <w:pPr>
        <w:pStyle w:val="DSHeadingNoToc3"/>
      </w:pPr>
      <w:bookmarkStart w:id="12" w:name="_Ref210206620"/>
      <w:r w:rsidRPr="000C6C80">
        <w:t>Bestyrelsen fastsætter de forskrifter, der til enhver tid skal gælde for Selskabets virksomhed, og Direktøren er over for bestyrelsen ansvarlig for, at Selskabets virksomhed foregår i overensstemmelse med disse forskrifter og i øvrigt i overensstemmelse med Selskabets vedtægter og lovgivningen.</w:t>
      </w:r>
      <w:bookmarkEnd w:id="12"/>
    </w:p>
    <w:p w14:paraId="03F99D61" w14:textId="6B9FD00E" w:rsidR="00D14B8F" w:rsidRDefault="00D14B8F" w:rsidP="009A2D1B">
      <w:pPr>
        <w:pStyle w:val="DSHeadingNoToc3"/>
      </w:pPr>
      <w:bookmarkStart w:id="13" w:name="_Ref208404922"/>
      <w:bookmarkStart w:id="14" w:name="_Ref208405917"/>
      <w:bookmarkStart w:id="15" w:name="_Ref209604144"/>
      <w:r w:rsidRPr="00422793">
        <w:t>Alle spørgsmål af usædvanlig art eller stor betydning skal af Direktøren forelægges bestyrelsen til godkendelse.</w:t>
      </w:r>
      <w:r w:rsidR="00DA1067">
        <w:t xml:space="preserve"> </w:t>
      </w:r>
      <w:r w:rsidR="00DA1067" w:rsidRPr="00422793">
        <w:rPr>
          <w:rFonts w:ascii="Arial" w:eastAsia="Times New Roman" w:hAnsi="Arial" w:cs="Times New Roman"/>
          <w:i/>
          <w:color w:val="008000"/>
          <w:szCs w:val="20"/>
          <w:lang w:eastAsia="da-DK"/>
        </w:rPr>
        <w:t xml:space="preserve">[Hvis der udarbejdes en </w:t>
      </w:r>
      <w:r w:rsidR="00DA1067">
        <w:rPr>
          <w:rFonts w:ascii="Arial" w:eastAsia="Times New Roman" w:hAnsi="Arial" w:cs="Times New Roman"/>
          <w:i/>
          <w:color w:val="008000"/>
          <w:szCs w:val="20"/>
          <w:lang w:eastAsia="da-DK"/>
        </w:rPr>
        <w:t>direktionsinstruks</w:t>
      </w:r>
      <w:r w:rsidR="00DA1067" w:rsidRPr="00422793">
        <w:rPr>
          <w:rFonts w:ascii="Arial" w:eastAsia="Times New Roman" w:hAnsi="Arial" w:cs="Times New Roman"/>
          <w:i/>
          <w:color w:val="008000"/>
          <w:szCs w:val="20"/>
          <w:lang w:eastAsia="da-DK"/>
        </w:rPr>
        <w:t xml:space="preserve">, kan </w:t>
      </w:r>
      <w:r w:rsidR="00DA1067">
        <w:rPr>
          <w:rFonts w:ascii="Arial" w:eastAsia="Times New Roman" w:hAnsi="Arial" w:cs="Times New Roman"/>
          <w:i/>
          <w:color w:val="008000"/>
          <w:szCs w:val="20"/>
          <w:lang w:eastAsia="da-DK"/>
        </w:rPr>
        <w:t>følgende</w:t>
      </w:r>
      <w:r w:rsidR="00DA1067" w:rsidRPr="00422793">
        <w:rPr>
          <w:rFonts w:ascii="Arial" w:eastAsia="Times New Roman" w:hAnsi="Arial" w:cs="Times New Roman"/>
          <w:i/>
          <w:color w:val="008000"/>
          <w:szCs w:val="20"/>
          <w:lang w:eastAsia="da-DK"/>
        </w:rPr>
        <w:t xml:space="preserve"> formulering anvendes]:</w:t>
      </w:r>
      <w:r w:rsidRPr="00422793">
        <w:t xml:space="preserve"> </w:t>
      </w:r>
      <w:r w:rsidR="005F0262" w:rsidRPr="003458E3">
        <w:rPr>
          <w:highlight w:val="darkGray"/>
        </w:rPr>
        <w:t>[</w:t>
      </w:r>
      <w:r w:rsidRPr="00422793">
        <w:t xml:space="preserve">Direktørens arbejdsområde i forhold til bestyrelsen fremgår endvidere af "Direktionsinstruksen", der er vedhæftet </w:t>
      </w:r>
      <w:r w:rsidR="00EB507A">
        <w:t>direktør</w:t>
      </w:r>
      <w:r w:rsidRPr="00422793">
        <w:t>kontrakten som bilag</w:t>
      </w:r>
      <w:bookmarkEnd w:id="13"/>
      <w:r w:rsidRPr="00422793">
        <w:t xml:space="preserve"> </w:t>
      </w:r>
      <w:bookmarkEnd w:id="14"/>
      <w:r w:rsidRPr="00422793">
        <w:fldChar w:fldCharType="begin"/>
      </w:r>
      <w:r w:rsidRPr="00422793">
        <w:instrText xml:space="preserve"> REF _Ref208404922 \r \h </w:instrText>
      </w:r>
      <w:r w:rsidR="00422793" w:rsidRPr="00422793">
        <w:instrText xml:space="preserve"> \* MERGEFORMAT </w:instrText>
      </w:r>
      <w:r w:rsidRPr="00422793">
        <w:fldChar w:fldCharType="separate"/>
      </w:r>
      <w:r w:rsidR="00B6577D">
        <w:t>1.2.3</w:t>
      </w:r>
      <w:r w:rsidRPr="00422793">
        <w:fldChar w:fldCharType="end"/>
      </w:r>
      <w:r>
        <w:t>.</w:t>
      </w:r>
      <w:r w:rsidR="005F0262" w:rsidRPr="003458E3">
        <w:rPr>
          <w:highlight w:val="darkGray"/>
        </w:rPr>
        <w:t>]</w:t>
      </w:r>
      <w:r w:rsidR="009A2D1B">
        <w:t xml:space="preserve"> </w:t>
      </w:r>
      <w:r w:rsidR="00831110" w:rsidRPr="002358F0">
        <w:rPr>
          <w:rFonts w:ascii="Arial" w:eastAsia="Times New Roman" w:hAnsi="Arial" w:cs="Times New Roman"/>
          <w:i/>
          <w:color w:val="008000"/>
          <w:szCs w:val="20"/>
          <w:lang w:eastAsia="da-DK"/>
        </w:rPr>
        <w:t>[</w:t>
      </w:r>
      <w:r w:rsidR="00E80A91">
        <w:rPr>
          <w:rFonts w:ascii="Arial" w:eastAsia="Times New Roman" w:hAnsi="Arial" w:cs="Times New Roman"/>
          <w:i/>
          <w:color w:val="008000"/>
          <w:szCs w:val="20"/>
          <w:lang w:eastAsia="da-DK"/>
        </w:rPr>
        <w:t>F</w:t>
      </w:r>
      <w:r w:rsidR="009A2D1B" w:rsidRPr="00831110">
        <w:rPr>
          <w:rFonts w:ascii="Arial" w:eastAsia="Times New Roman" w:hAnsi="Arial" w:cs="Times New Roman"/>
          <w:i/>
          <w:color w:val="008000"/>
          <w:szCs w:val="20"/>
          <w:lang w:eastAsia="da-DK"/>
        </w:rPr>
        <w:t xml:space="preserve">or nærmere vejledning om direktionsinstruks henvises til </w:t>
      </w:r>
      <w:r w:rsidR="00964FD4">
        <w:rPr>
          <w:rFonts w:ascii="Arial" w:eastAsia="Times New Roman" w:hAnsi="Arial" w:cs="Times New Roman"/>
          <w:i/>
          <w:color w:val="008000"/>
          <w:szCs w:val="20"/>
          <w:lang w:eastAsia="da-DK"/>
        </w:rPr>
        <w:t>paradigme nr. 6</w:t>
      </w:r>
      <w:r w:rsidR="009A2D1B" w:rsidRPr="005F290D">
        <w:rPr>
          <w:rFonts w:ascii="Arial" w:eastAsia="Times New Roman" w:hAnsi="Arial" w:cs="Times New Roman"/>
          <w:i/>
          <w:color w:val="008000"/>
          <w:szCs w:val="20"/>
          <w:lang w:eastAsia="da-DK"/>
        </w:rPr>
        <w:t>.]</w:t>
      </w:r>
      <w:bookmarkEnd w:id="15"/>
      <w:r w:rsidR="00422793" w:rsidRPr="00831110">
        <w:rPr>
          <w:rFonts w:ascii="Arial" w:eastAsia="Times New Roman" w:hAnsi="Arial" w:cs="Times New Roman"/>
          <w:i/>
          <w:color w:val="FF0000"/>
          <w:szCs w:val="20"/>
          <w:lang w:eastAsia="da-DK"/>
        </w:rPr>
        <w:t xml:space="preserve"> </w:t>
      </w:r>
    </w:p>
    <w:p w14:paraId="4CD9E847" w14:textId="526A9911" w:rsidR="00B46173" w:rsidRDefault="00821705" w:rsidP="008E2965">
      <w:pPr>
        <w:pStyle w:val="DSHeadingNoToc3"/>
      </w:pPr>
      <w:bookmarkStart w:id="16" w:name="_Ref209684626"/>
      <w:r w:rsidRPr="008E2965">
        <w:rPr>
          <w:rFonts w:ascii="Arial" w:eastAsia="Times New Roman" w:hAnsi="Arial" w:cs="Times New Roman"/>
          <w:i/>
          <w:color w:val="008000"/>
          <w:szCs w:val="20"/>
          <w:lang w:eastAsia="da-DK"/>
        </w:rPr>
        <w:t>[</w:t>
      </w:r>
      <w:r w:rsidR="00F86BBB" w:rsidRPr="008E2965">
        <w:rPr>
          <w:rFonts w:ascii="Arial" w:eastAsia="Times New Roman" w:hAnsi="Arial" w:cs="Times New Roman"/>
          <w:i/>
          <w:color w:val="008000"/>
          <w:szCs w:val="20"/>
          <w:lang w:eastAsia="da-DK"/>
        </w:rPr>
        <w:t>Hvis Direktørens ansættelseskompe</w:t>
      </w:r>
      <w:r w:rsidRPr="008E2965">
        <w:rPr>
          <w:rFonts w:ascii="Arial" w:eastAsia="Times New Roman" w:hAnsi="Arial" w:cs="Times New Roman"/>
          <w:i/>
          <w:color w:val="008000"/>
          <w:szCs w:val="20"/>
          <w:lang w:eastAsia="da-DK"/>
        </w:rPr>
        <w:t>tencer skal begrænses til ikke at omfatte medarbejdere med direkte reference</w:t>
      </w:r>
      <w:r w:rsidR="00D70BC4">
        <w:rPr>
          <w:rFonts w:ascii="Arial" w:eastAsia="Times New Roman" w:hAnsi="Arial" w:cs="Times New Roman"/>
          <w:i/>
          <w:color w:val="008000"/>
          <w:szCs w:val="20"/>
          <w:lang w:eastAsia="da-DK"/>
        </w:rPr>
        <w:t xml:space="preserve"> til Direktøren</w:t>
      </w:r>
      <w:r w:rsidRPr="008E2965">
        <w:rPr>
          <w:rFonts w:ascii="Arial" w:eastAsia="Times New Roman" w:hAnsi="Arial" w:cs="Times New Roman"/>
          <w:i/>
          <w:color w:val="008000"/>
          <w:szCs w:val="20"/>
          <w:lang w:eastAsia="da-DK"/>
        </w:rPr>
        <w:t xml:space="preserve">, kan følgende formulering </w:t>
      </w:r>
      <w:r w:rsidR="00F86BBB" w:rsidRPr="008E2965">
        <w:rPr>
          <w:rFonts w:ascii="Arial" w:eastAsia="Times New Roman" w:hAnsi="Arial" w:cs="Times New Roman"/>
          <w:i/>
          <w:color w:val="008000"/>
          <w:szCs w:val="20"/>
          <w:lang w:eastAsia="da-DK"/>
        </w:rPr>
        <w:t>anvendes</w:t>
      </w:r>
      <w:r w:rsidR="009D20AC" w:rsidRPr="008E2965">
        <w:rPr>
          <w:rFonts w:ascii="Arial" w:eastAsia="Times New Roman" w:hAnsi="Arial" w:cs="Times New Roman"/>
          <w:i/>
          <w:color w:val="008000"/>
          <w:szCs w:val="20"/>
          <w:lang w:eastAsia="da-DK"/>
        </w:rPr>
        <w:t>, medmindre der er taget højde for dette i en eventuel direktionsinstruks</w:t>
      </w:r>
      <w:r w:rsidRPr="008E2965">
        <w:rPr>
          <w:rFonts w:ascii="Arial" w:eastAsia="Times New Roman" w:hAnsi="Arial" w:cs="Times New Roman"/>
          <w:i/>
          <w:color w:val="008000"/>
          <w:szCs w:val="20"/>
          <w:lang w:eastAsia="da-DK"/>
        </w:rPr>
        <w:t>]</w:t>
      </w:r>
      <w:r w:rsidR="00F86BBB" w:rsidRPr="008E2965">
        <w:rPr>
          <w:rFonts w:ascii="Arial" w:eastAsia="Times New Roman" w:hAnsi="Arial" w:cs="Times New Roman"/>
          <w:i/>
          <w:color w:val="008000"/>
          <w:szCs w:val="20"/>
          <w:lang w:eastAsia="da-DK"/>
        </w:rPr>
        <w:t>:</w:t>
      </w:r>
      <w:r w:rsidR="008E2965">
        <w:t xml:space="preserve"> </w:t>
      </w:r>
      <w:bookmarkStart w:id="17" w:name="_Ref209532785"/>
      <w:r w:rsidR="005F0262" w:rsidRPr="003458E3">
        <w:rPr>
          <w:highlight w:val="darkGray"/>
        </w:rPr>
        <w:t>[</w:t>
      </w:r>
      <w:r w:rsidR="0031343D" w:rsidRPr="0031343D">
        <w:t xml:space="preserve">Direktøren ansætter og afskediger Selskabets medarbejdere, dog kræver ansættelse og afskedigelse af medarbejdere, der har direkte reference til </w:t>
      </w:r>
      <w:r w:rsidR="00047B60">
        <w:t>D</w:t>
      </w:r>
      <w:r w:rsidR="0031343D" w:rsidRPr="0031343D">
        <w:t>irektøren, bestyrelsens forudgående samtykke.</w:t>
      </w:r>
      <w:r w:rsidR="005F0262" w:rsidRPr="003458E3">
        <w:rPr>
          <w:highlight w:val="darkGray"/>
        </w:rPr>
        <w:t>]</w:t>
      </w:r>
      <w:bookmarkEnd w:id="16"/>
      <w:bookmarkEnd w:id="17"/>
    </w:p>
    <w:p w14:paraId="26A5ECC7" w14:textId="79E6A1CE" w:rsidR="0058406E" w:rsidRDefault="00EC6725" w:rsidP="0058406E">
      <w:pPr>
        <w:pStyle w:val="Overskrift2"/>
        <w:keepNext/>
      </w:pPr>
      <w:bookmarkStart w:id="18" w:name="_Ref481418596"/>
      <w:bookmarkStart w:id="19" w:name="_Toc442686519"/>
      <w:bookmarkStart w:id="20" w:name="_Ref443304448"/>
      <w:bookmarkStart w:id="21" w:name="_Ref443304640"/>
      <w:bookmarkStart w:id="22" w:name="_Toc209185433"/>
      <w:bookmarkEnd w:id="11"/>
      <w:bookmarkEnd w:id="18"/>
      <w:r w:rsidRPr="00796F61">
        <w:t>Hverv under ansættelsen</w:t>
      </w:r>
      <w:bookmarkEnd w:id="19"/>
      <w:bookmarkEnd w:id="20"/>
      <w:bookmarkEnd w:id="21"/>
      <w:bookmarkEnd w:id="22"/>
    </w:p>
    <w:p w14:paraId="467945D1" w14:textId="028D1D86" w:rsidR="0058406E" w:rsidRDefault="00253DF8" w:rsidP="0058406E">
      <w:pPr>
        <w:pStyle w:val="DSHeadingNoToc3"/>
      </w:pPr>
      <w:bookmarkStart w:id="23" w:name="_Ref443302015"/>
      <w:bookmarkStart w:id="24" w:name="_Ref481662021"/>
      <w:r w:rsidRPr="00796F61">
        <w:t xml:space="preserve">Direktøren </w:t>
      </w:r>
      <w:r w:rsidR="00657CF1">
        <w:t>kan kun med</w:t>
      </w:r>
      <w:r w:rsidRPr="00796F61">
        <w:t xml:space="preserve"> skriftligt samtykke fra </w:t>
      </w:r>
      <w:r w:rsidR="005447FB">
        <w:t>bestyrelsen</w:t>
      </w:r>
      <w:r w:rsidRPr="00796F61">
        <w:t xml:space="preserve"> i hvert enkelt tilfælde, være aktiv eller passiv deltager i nogen anden virksomhed eller have anden lønnet eller ulønnet beskæftigelse eller at påtage sig lønnede hverv. Tilsvarende gælder ulønnede hverv, der i større grad lægger beslag på Direktørens arbejdskraft.</w:t>
      </w:r>
      <w:bookmarkEnd w:id="23"/>
      <w:bookmarkEnd w:id="24"/>
    </w:p>
    <w:p w14:paraId="15655766" w14:textId="7C0933ED" w:rsidR="0058406E" w:rsidRDefault="00253DF8" w:rsidP="0058406E">
      <w:pPr>
        <w:pStyle w:val="DSHeadingNoToc3"/>
      </w:pPr>
      <w:bookmarkStart w:id="25" w:name="_Ref443302028"/>
      <w:r w:rsidRPr="00796F61">
        <w:t xml:space="preserve">Direktøren er </w:t>
      </w:r>
      <w:r w:rsidR="00B91C74">
        <w:t xml:space="preserve">dog </w:t>
      </w:r>
      <w:r w:rsidRPr="00796F61">
        <w:t xml:space="preserve">berettiget til at foretage formueanbringelse i aktiver, der normalt er genstand for sådan formueanbringelse, og som ikke medfører bestemmende indflydelse. </w:t>
      </w:r>
      <w:r w:rsidR="00E15231" w:rsidRPr="00C5281F">
        <w:rPr>
          <w:rFonts w:ascii="Arial" w:eastAsia="Times New Roman" w:hAnsi="Arial" w:cs="Times New Roman"/>
          <w:i/>
          <w:color w:val="008000"/>
          <w:szCs w:val="20"/>
          <w:lang w:eastAsia="da-DK"/>
        </w:rPr>
        <w:t>[</w:t>
      </w:r>
      <w:r w:rsidR="00AC4778" w:rsidRPr="00AC4778">
        <w:rPr>
          <w:rFonts w:ascii="Arial" w:eastAsia="Times New Roman" w:hAnsi="Arial" w:cs="Times New Roman"/>
          <w:i/>
          <w:color w:val="008000"/>
          <w:szCs w:val="20"/>
          <w:lang w:eastAsia="da-DK"/>
        </w:rPr>
        <w:t>Det kan eksempelvis omfatte investering i børsnoterede aktier eller erhvervelse af obligationer. Bestemmelsen er indsat for at undgå</w:t>
      </w:r>
      <w:r w:rsidR="00AC4778">
        <w:rPr>
          <w:rFonts w:ascii="Arial" w:eastAsia="Times New Roman" w:hAnsi="Arial" w:cs="Times New Roman"/>
          <w:i/>
          <w:color w:val="008000"/>
          <w:szCs w:val="20"/>
          <w:lang w:eastAsia="da-DK"/>
        </w:rPr>
        <w:t xml:space="preserve"> unødvendige</w:t>
      </w:r>
      <w:r w:rsidR="00AC4778" w:rsidRPr="00AC4778">
        <w:rPr>
          <w:rFonts w:ascii="Arial" w:eastAsia="Times New Roman" w:hAnsi="Arial" w:cs="Times New Roman"/>
          <w:i/>
          <w:color w:val="008000"/>
          <w:szCs w:val="20"/>
          <w:lang w:eastAsia="da-DK"/>
        </w:rPr>
        <w:t xml:space="preserve"> begrænsninger i Direktørens mulighed for at foretage formueanbringelse i aktiver, der ikke har betydning for ansættelsen</w:t>
      </w:r>
      <w:r w:rsidR="00C5281F">
        <w:rPr>
          <w:rFonts w:ascii="Arial" w:eastAsia="Times New Roman" w:hAnsi="Arial" w:cs="Times New Roman"/>
          <w:i/>
          <w:color w:val="008000"/>
          <w:szCs w:val="20"/>
          <w:lang w:eastAsia="da-DK"/>
        </w:rPr>
        <w:t>.</w:t>
      </w:r>
      <w:r w:rsidR="00E15231" w:rsidRPr="00DB6D8C">
        <w:rPr>
          <w:rFonts w:ascii="Arial" w:eastAsia="Times New Roman" w:hAnsi="Arial" w:cs="Times New Roman"/>
          <w:i/>
          <w:color w:val="008000"/>
          <w:szCs w:val="20"/>
          <w:lang w:eastAsia="da-DK"/>
        </w:rPr>
        <w:t>]</w:t>
      </w:r>
      <w:r w:rsidR="00DB6D8C" w:rsidRPr="00DB6D8C">
        <w:rPr>
          <w:rFonts w:ascii="Arial" w:eastAsia="Times New Roman" w:hAnsi="Arial" w:cs="Times New Roman"/>
          <w:i/>
          <w:color w:val="008000"/>
          <w:szCs w:val="20"/>
          <w:lang w:eastAsia="da-DK"/>
        </w:rPr>
        <w:t xml:space="preserve"> </w:t>
      </w:r>
      <w:r w:rsidRPr="00796F61">
        <w:t>Formueanbringelse må ikke omfatte dispositioner, der kan være egnet til at nedsætte Direktørens og/eller Selskabets omdømme.</w:t>
      </w:r>
      <w:bookmarkEnd w:id="25"/>
    </w:p>
    <w:p w14:paraId="6BD6B174" w14:textId="189E3D70" w:rsidR="0058406E" w:rsidRDefault="00604DA3" w:rsidP="00803483">
      <w:pPr>
        <w:pStyle w:val="DSHeadingNoToc3"/>
      </w:pPr>
      <w:r w:rsidRPr="00803483">
        <w:rPr>
          <w:rFonts w:ascii="Arial" w:eastAsia="Times New Roman" w:hAnsi="Arial" w:cs="Times New Roman"/>
          <w:i/>
          <w:color w:val="008000"/>
          <w:szCs w:val="20"/>
          <w:lang w:eastAsia="da-DK"/>
        </w:rPr>
        <w:t>[</w:t>
      </w:r>
      <w:r w:rsidR="00290ECF" w:rsidRPr="00803483">
        <w:rPr>
          <w:rFonts w:ascii="Arial" w:eastAsia="Times New Roman" w:hAnsi="Arial" w:cs="Times New Roman"/>
          <w:i/>
          <w:color w:val="008000"/>
          <w:szCs w:val="20"/>
          <w:lang w:eastAsia="da-DK"/>
        </w:rPr>
        <w:t xml:space="preserve">Hvis </w:t>
      </w:r>
      <w:r w:rsidR="00E30F20" w:rsidRPr="00803483">
        <w:rPr>
          <w:rFonts w:ascii="Arial" w:eastAsia="Times New Roman" w:hAnsi="Arial" w:cs="Times New Roman"/>
          <w:i/>
          <w:color w:val="008000"/>
          <w:szCs w:val="20"/>
          <w:lang w:eastAsia="da-DK"/>
        </w:rPr>
        <w:t>D</w:t>
      </w:r>
      <w:r w:rsidR="00290ECF" w:rsidRPr="00803483">
        <w:rPr>
          <w:rFonts w:ascii="Arial" w:eastAsia="Times New Roman" w:hAnsi="Arial" w:cs="Times New Roman"/>
          <w:i/>
          <w:color w:val="008000"/>
          <w:szCs w:val="20"/>
          <w:lang w:eastAsia="da-DK"/>
        </w:rPr>
        <w:t xml:space="preserve">irektøren ved ansættelsen har hverv eller erhvervsmæssige interesser, der kræver samtykke efter pkt. </w:t>
      </w:r>
      <w:r w:rsidR="00803483" w:rsidRPr="00803483">
        <w:rPr>
          <w:rFonts w:ascii="Arial" w:eastAsia="Times New Roman" w:hAnsi="Arial" w:cs="Times New Roman"/>
          <w:i/>
          <w:color w:val="008000"/>
          <w:szCs w:val="20"/>
          <w:lang w:eastAsia="da-DK"/>
        </w:rPr>
        <w:fldChar w:fldCharType="begin"/>
      </w:r>
      <w:r w:rsidR="00803483" w:rsidRPr="00803483">
        <w:rPr>
          <w:rFonts w:ascii="Arial" w:eastAsia="Times New Roman" w:hAnsi="Arial" w:cs="Times New Roman"/>
          <w:i/>
          <w:color w:val="008000"/>
          <w:szCs w:val="20"/>
          <w:lang w:eastAsia="da-DK"/>
        </w:rPr>
        <w:instrText xml:space="preserve"> REF _Ref443302015 \r \h </w:instrText>
      </w:r>
      <w:r w:rsidR="00803483">
        <w:rPr>
          <w:rFonts w:ascii="Arial" w:eastAsia="Times New Roman" w:hAnsi="Arial" w:cs="Times New Roman"/>
          <w:i/>
          <w:color w:val="008000"/>
          <w:szCs w:val="20"/>
          <w:lang w:eastAsia="da-DK"/>
        </w:rPr>
        <w:instrText xml:space="preserve"> \* MERGEFORMAT </w:instrText>
      </w:r>
      <w:r w:rsidR="00803483" w:rsidRPr="00803483">
        <w:rPr>
          <w:rFonts w:ascii="Arial" w:eastAsia="Times New Roman" w:hAnsi="Arial" w:cs="Times New Roman"/>
          <w:i/>
          <w:color w:val="008000"/>
          <w:szCs w:val="20"/>
          <w:lang w:eastAsia="da-DK"/>
        </w:rPr>
      </w:r>
      <w:r w:rsidR="00803483" w:rsidRPr="00803483">
        <w:rPr>
          <w:rFonts w:ascii="Arial" w:eastAsia="Times New Roman" w:hAnsi="Arial" w:cs="Times New Roman"/>
          <w:i/>
          <w:color w:val="008000"/>
          <w:szCs w:val="20"/>
          <w:lang w:eastAsia="da-DK"/>
        </w:rPr>
        <w:fldChar w:fldCharType="separate"/>
      </w:r>
      <w:r w:rsidR="00070685">
        <w:rPr>
          <w:rFonts w:ascii="Arial" w:eastAsia="Times New Roman" w:hAnsi="Arial" w:cs="Times New Roman"/>
          <w:i/>
          <w:color w:val="008000"/>
          <w:szCs w:val="20"/>
          <w:lang w:eastAsia="da-DK"/>
        </w:rPr>
        <w:t>1.3.1</w:t>
      </w:r>
      <w:r w:rsidR="00803483" w:rsidRPr="00803483">
        <w:rPr>
          <w:rFonts w:ascii="Arial" w:eastAsia="Times New Roman" w:hAnsi="Arial" w:cs="Times New Roman"/>
          <w:i/>
          <w:color w:val="008000"/>
          <w:szCs w:val="20"/>
          <w:lang w:eastAsia="da-DK"/>
        </w:rPr>
        <w:fldChar w:fldCharType="end"/>
      </w:r>
      <w:r w:rsidR="00290ECF" w:rsidRPr="00803483">
        <w:rPr>
          <w:rFonts w:ascii="Arial" w:eastAsia="Times New Roman" w:hAnsi="Arial" w:cs="Times New Roman"/>
          <w:i/>
          <w:color w:val="008000"/>
          <w:szCs w:val="20"/>
          <w:lang w:eastAsia="da-DK"/>
        </w:rPr>
        <w:t>, kan følgende formulering anvendes</w:t>
      </w:r>
      <w:r w:rsidR="00AA05B6" w:rsidRPr="00803483">
        <w:rPr>
          <w:rFonts w:ascii="Arial" w:eastAsia="Times New Roman" w:hAnsi="Arial" w:cs="Times New Roman"/>
          <w:i/>
          <w:color w:val="008000"/>
          <w:szCs w:val="20"/>
          <w:lang w:eastAsia="da-DK"/>
        </w:rPr>
        <w:t>]</w:t>
      </w:r>
      <w:r w:rsidR="00290ECF" w:rsidRPr="00803483">
        <w:rPr>
          <w:rFonts w:ascii="Arial" w:eastAsia="Times New Roman" w:hAnsi="Arial" w:cs="Times New Roman"/>
          <w:i/>
          <w:color w:val="008000"/>
          <w:szCs w:val="20"/>
          <w:lang w:eastAsia="da-DK"/>
        </w:rPr>
        <w:t>:</w:t>
      </w:r>
      <w:r w:rsidR="00803483">
        <w:t xml:space="preserve"> </w:t>
      </w:r>
      <w:bookmarkStart w:id="26" w:name="_Ref480883306"/>
      <w:bookmarkStart w:id="27" w:name="_Ref500242569"/>
      <w:r w:rsidRPr="00035913">
        <w:rPr>
          <w:iCs/>
          <w:highlight w:val="darkGray"/>
        </w:rPr>
        <w:t>[</w:t>
      </w:r>
      <w:r w:rsidR="00EC6725" w:rsidRPr="00035913">
        <w:rPr>
          <w:iCs/>
        </w:rPr>
        <w:t xml:space="preserve">Direktøren har ved indgåelsen af denne </w:t>
      </w:r>
      <w:r w:rsidR="00EB507A" w:rsidRPr="00035913">
        <w:rPr>
          <w:iCs/>
        </w:rPr>
        <w:t>direktør</w:t>
      </w:r>
      <w:r w:rsidR="00EC6725" w:rsidRPr="00035913">
        <w:rPr>
          <w:iCs/>
        </w:rPr>
        <w:t xml:space="preserve">kontrakt oplyst, at </w:t>
      </w:r>
      <w:r w:rsidR="009475CE" w:rsidRPr="00035913">
        <w:rPr>
          <w:iCs/>
        </w:rPr>
        <w:t>Direktøren</w:t>
      </w:r>
      <w:r w:rsidR="00EC6725" w:rsidRPr="00035913">
        <w:rPr>
          <w:iCs/>
        </w:rPr>
        <w:t xml:space="preserve"> har erhvervsvirksomhed og aktiver, der kan være omfattet af punkt </w:t>
      </w:r>
      <w:bookmarkEnd w:id="26"/>
      <w:bookmarkEnd w:id="27"/>
      <w:r w:rsidR="00C0356B" w:rsidRPr="00035913">
        <w:rPr>
          <w:iCs/>
        </w:rPr>
        <w:fldChar w:fldCharType="begin"/>
      </w:r>
      <w:r w:rsidR="00C0356B" w:rsidRPr="00035913">
        <w:rPr>
          <w:iCs/>
        </w:rPr>
        <w:instrText xml:space="preserve"> REF _Ref443302015 \r \h </w:instrText>
      </w:r>
      <w:r w:rsidR="00803483" w:rsidRPr="00035913">
        <w:rPr>
          <w:iCs/>
        </w:rPr>
        <w:instrText xml:space="preserve"> \* MERGEFORMAT </w:instrText>
      </w:r>
      <w:r w:rsidR="00C0356B" w:rsidRPr="00035913">
        <w:rPr>
          <w:iCs/>
        </w:rPr>
      </w:r>
      <w:r w:rsidR="00C0356B" w:rsidRPr="00035913">
        <w:rPr>
          <w:iCs/>
        </w:rPr>
        <w:fldChar w:fldCharType="separate"/>
      </w:r>
      <w:r w:rsidR="00AF3D21" w:rsidRPr="00035913">
        <w:rPr>
          <w:iCs/>
        </w:rPr>
        <w:t>1.3.1</w:t>
      </w:r>
      <w:r w:rsidR="00C0356B" w:rsidRPr="00035913">
        <w:rPr>
          <w:iCs/>
        </w:rPr>
        <w:fldChar w:fldCharType="end"/>
      </w:r>
      <w:r w:rsidR="006D717D" w:rsidRPr="00035913">
        <w:rPr>
          <w:iCs/>
        </w:rPr>
        <w:t xml:space="preserve"> ovenfor. Denne erhvervsvirksomhed og disse aktiver fremgår nedenfor, </w:t>
      </w:r>
      <w:r w:rsidR="00AA05B6" w:rsidRPr="00035913">
        <w:rPr>
          <w:iCs/>
        </w:rPr>
        <w:t>og Bestyrelsen</w:t>
      </w:r>
      <w:r w:rsidR="006D717D" w:rsidRPr="00035913">
        <w:rPr>
          <w:iCs/>
        </w:rPr>
        <w:t xml:space="preserve"> har meddelt samtykke til, at Direktøren opretholder denne virksomhed og beholder disse aktiver</w:t>
      </w:r>
      <w:r w:rsidR="009357AB" w:rsidRPr="00035913">
        <w:rPr>
          <w:iCs/>
        </w:rPr>
        <w:t>:</w:t>
      </w:r>
      <w:r w:rsidRPr="00035913">
        <w:rPr>
          <w:iCs/>
          <w:highlight w:val="darkGray"/>
        </w:rPr>
        <w:t>]</w:t>
      </w:r>
    </w:p>
    <w:p w14:paraId="0E1F628A" w14:textId="2CACE396" w:rsidR="00A73064" w:rsidRPr="00E10D1C" w:rsidRDefault="00261AB6" w:rsidP="00587E3C">
      <w:pPr>
        <w:pStyle w:val="Normalindrykning"/>
        <w:numPr>
          <w:ilvl w:val="0"/>
          <w:numId w:val="37"/>
        </w:numPr>
      </w:pPr>
      <w:r>
        <w:fldChar w:fldCharType="begin">
          <w:ffData>
            <w:name w:val=""/>
            <w:enabled/>
            <w:calcOnExit w:val="0"/>
            <w:textInput>
              <w:default w:val="[ * ]"/>
            </w:textInput>
          </w:ffData>
        </w:fldChar>
      </w:r>
      <w:r>
        <w:instrText xml:space="preserve"> FORMTEXT </w:instrText>
      </w:r>
      <w:r>
        <w:fldChar w:fldCharType="separate"/>
      </w:r>
      <w:r>
        <w:rPr>
          <w:noProof/>
        </w:rPr>
        <w:t>[ * ]</w:t>
      </w:r>
      <w:r>
        <w:fldChar w:fldCharType="end"/>
      </w:r>
    </w:p>
    <w:p w14:paraId="564F7F3C" w14:textId="7CE8F53A" w:rsidR="006D717D" w:rsidRPr="00E10D1C" w:rsidRDefault="00261AB6" w:rsidP="00261AB6">
      <w:pPr>
        <w:pStyle w:val="Normalindrykning"/>
        <w:numPr>
          <w:ilvl w:val="0"/>
          <w:numId w:val="37"/>
        </w:numPr>
      </w:pPr>
      <w:r>
        <w:fldChar w:fldCharType="begin">
          <w:ffData>
            <w:name w:val=""/>
            <w:enabled/>
            <w:calcOnExit w:val="0"/>
            <w:textInput>
              <w:default w:val="[ * ]"/>
            </w:textInput>
          </w:ffData>
        </w:fldChar>
      </w:r>
      <w:r>
        <w:instrText xml:space="preserve"> FORMTEXT </w:instrText>
      </w:r>
      <w:r>
        <w:fldChar w:fldCharType="separate"/>
      </w:r>
      <w:r>
        <w:rPr>
          <w:noProof/>
        </w:rPr>
        <w:t>[ * ]</w:t>
      </w:r>
      <w:r>
        <w:fldChar w:fldCharType="end"/>
      </w:r>
    </w:p>
    <w:p w14:paraId="2662A155" w14:textId="41F5590E" w:rsidR="0058406E" w:rsidRDefault="00EC6725" w:rsidP="0058406E">
      <w:pPr>
        <w:pStyle w:val="Overskrift2"/>
        <w:keepNext/>
      </w:pPr>
      <w:bookmarkStart w:id="28" w:name="_Toc209185434"/>
      <w:bookmarkStart w:id="29" w:name="_Toc442686520"/>
      <w:r w:rsidRPr="00796F61">
        <w:lastRenderedPageBreak/>
        <w:t>Tavshedspligt, tilbagelevering af materiale</w:t>
      </w:r>
      <w:r w:rsidR="007A5893">
        <w:t xml:space="preserve">, </w:t>
      </w:r>
      <w:r w:rsidRPr="00796F61">
        <w:t>inhabilitet</w:t>
      </w:r>
      <w:r w:rsidR="007A5893">
        <w:t xml:space="preserve"> </w:t>
      </w:r>
      <w:r w:rsidR="007A5893" w:rsidRPr="00FA747D">
        <w:rPr>
          <w:color w:val="auto"/>
        </w:rPr>
        <w:t>og forvaltningsretlige principper</w:t>
      </w:r>
      <w:bookmarkEnd w:id="28"/>
    </w:p>
    <w:bookmarkEnd w:id="29"/>
    <w:p w14:paraId="30D40CD3" w14:textId="484953CC" w:rsidR="0058406E" w:rsidRDefault="00253DF8" w:rsidP="0058406E">
      <w:pPr>
        <w:pStyle w:val="DSHeadingNoToc3"/>
      </w:pPr>
      <w:r w:rsidRPr="00796F61">
        <w:t xml:space="preserve">Direktøren har tavshedspligt med hensyn til alt, hvad </w:t>
      </w:r>
      <w:r w:rsidR="009475CE">
        <w:t>Direktøren</w:t>
      </w:r>
      <w:r w:rsidRPr="00796F61">
        <w:t xml:space="preserve"> erfarer i forbindelse med udførelsen af sit arbejde som direktør, medmindre der er tale om forhold, der efter sagens natur skal bringes til tredjemands kundskab. Denne tavshedspligt er også gældende efter Direktørens fratræden i Selskabet.</w:t>
      </w:r>
      <w:r w:rsidR="00B11DBE">
        <w:t xml:space="preserve"> </w:t>
      </w:r>
      <w:r w:rsidR="00752728">
        <w:t xml:space="preserve">Der henvises endvidere til tavshedspligten i </w:t>
      </w:r>
      <w:r w:rsidR="003F706E">
        <w:t>f</w:t>
      </w:r>
      <w:r w:rsidR="00752728">
        <w:t>orvaltningslovens § 27</w:t>
      </w:r>
      <w:r w:rsidR="000B47B1">
        <w:t xml:space="preserve"> og sundhedslovens § 40, jf. § 6</w:t>
      </w:r>
      <w:r w:rsidR="003F706E">
        <w:t>, som er gældende for ansættelsen</w:t>
      </w:r>
      <w:r w:rsidR="006E0FA0">
        <w:t xml:space="preserve">, jf. punkt </w:t>
      </w:r>
      <w:r w:rsidR="006E0FA0">
        <w:rPr>
          <w:b/>
        </w:rPr>
        <w:fldChar w:fldCharType="begin"/>
      </w:r>
      <w:r w:rsidR="006E0FA0">
        <w:instrText xml:space="preserve"> REF _Ref209095889 \r \h </w:instrText>
      </w:r>
      <w:r w:rsidR="006E0FA0">
        <w:rPr>
          <w:b/>
        </w:rPr>
      </w:r>
      <w:r w:rsidR="006E0FA0">
        <w:rPr>
          <w:b/>
        </w:rPr>
        <w:fldChar w:fldCharType="separate"/>
      </w:r>
      <w:r w:rsidR="006E0FA0">
        <w:t>1.4.4</w:t>
      </w:r>
      <w:r w:rsidR="006E0FA0">
        <w:rPr>
          <w:b/>
        </w:rPr>
        <w:fldChar w:fldCharType="end"/>
      </w:r>
      <w:r w:rsidR="00752728">
        <w:t xml:space="preserve">. </w:t>
      </w:r>
    </w:p>
    <w:p w14:paraId="51FCD76A" w14:textId="4C9371A3" w:rsidR="0058406E" w:rsidRPr="00BE009A" w:rsidRDefault="00253DF8" w:rsidP="0058406E">
      <w:pPr>
        <w:pStyle w:val="DSHeadingNoToc3"/>
      </w:pPr>
      <w:r w:rsidRPr="00796F61">
        <w:t xml:space="preserve">Når Direktøren faktisk fratræder sin stilling – uanset af </w:t>
      </w:r>
      <w:r w:rsidRPr="00BE009A">
        <w:t>hvilken årsag – skal alt materiale mv., der tilhører Selskabet, og som er i Direktørens besiddelse, herunder udstyr i henhold til punkt</w:t>
      </w:r>
      <w:r w:rsidR="00BE009A">
        <w:t xml:space="preserve"> </w:t>
      </w:r>
      <w:r w:rsidR="00043581">
        <w:fldChar w:fldCharType="begin"/>
      </w:r>
      <w:r w:rsidR="00043581">
        <w:instrText xml:space="preserve"> REF _Ref209095653 \r \h </w:instrText>
      </w:r>
      <w:r w:rsidR="00043581">
        <w:fldChar w:fldCharType="separate"/>
      </w:r>
      <w:r w:rsidR="00043581">
        <w:t>2.2</w:t>
      </w:r>
      <w:r w:rsidR="00043581">
        <w:fldChar w:fldCharType="end"/>
      </w:r>
      <w:r w:rsidRPr="00BE009A">
        <w:t>, afleveres til Selskabet. Der kan ikke udøves tilbageholdsret i noget materiale mv., der tilhører Selskabet.</w:t>
      </w:r>
    </w:p>
    <w:p w14:paraId="0AA1029F" w14:textId="77777777" w:rsidR="007D66FB" w:rsidRPr="00FA747D" w:rsidRDefault="00253DF8" w:rsidP="00B874AF">
      <w:pPr>
        <w:pStyle w:val="DSHeadingNoToc3"/>
      </w:pPr>
      <w:r w:rsidRPr="00BE009A">
        <w:t xml:space="preserve">Direktøren må ikke deltage i behandlingen af spørgsmål om aftale mellem </w:t>
      </w:r>
      <w:r w:rsidRPr="00796F61">
        <w:t xml:space="preserve">Selskabet og Direktøren selv eller om søgsmål mod Direktøren. Det samme gælder spørgsmål om aftale mellem Selskabet og tredjemand eller søgsmål mod tredjemand, hvis Direktøren deri har en væsentlig interesse, der kan være stridende mod Selskabets. Opstår et sådant spørgsmål, kan Direktøren </w:t>
      </w:r>
      <w:r w:rsidRPr="00FA747D">
        <w:t xml:space="preserve">aflevere et notat om sagen til </w:t>
      </w:r>
      <w:r w:rsidR="00E546D2" w:rsidRPr="00FA747D">
        <w:t>bestyrelsen</w:t>
      </w:r>
      <w:r w:rsidRPr="00FA747D">
        <w:t xml:space="preserve">, men forlader i øvrigt mødet, indtil </w:t>
      </w:r>
      <w:r w:rsidR="005447FB" w:rsidRPr="00FA747D">
        <w:t xml:space="preserve">bestyrelsen </w:t>
      </w:r>
      <w:r w:rsidRPr="00FA747D">
        <w:t>har taget stilling til spørgsmålet</w:t>
      </w:r>
      <w:r w:rsidR="007A5893" w:rsidRPr="00FA747D">
        <w:t>.</w:t>
      </w:r>
    </w:p>
    <w:p w14:paraId="3457D3F5" w14:textId="46109AA5" w:rsidR="007A5893" w:rsidRPr="00FA747D" w:rsidRDefault="007D66FB" w:rsidP="00B874AF">
      <w:pPr>
        <w:pStyle w:val="DSHeadingNoToc3"/>
      </w:pPr>
      <w:bookmarkStart w:id="30" w:name="_Ref209095889"/>
      <w:r w:rsidRPr="00FA747D">
        <w:t xml:space="preserve">Forvaltningsloven finder anvendelse på al virksomhed, der udøves af Selskabet. Direktøren er </w:t>
      </w:r>
      <w:r w:rsidR="004D116E">
        <w:t>således</w:t>
      </w:r>
      <w:r w:rsidRPr="00FA747D">
        <w:t xml:space="preserve"> </w:t>
      </w:r>
      <w:r w:rsidR="002274DA" w:rsidRPr="00FA747D">
        <w:t xml:space="preserve">underlagt </w:t>
      </w:r>
      <w:r w:rsidR="003A5023" w:rsidRPr="00FA747D">
        <w:t>forvaltningsretlige og offentligretlige grundsætninger</w:t>
      </w:r>
      <w:r w:rsidR="00513C9E">
        <w:t xml:space="preserve"> og forpligter sig til at overholde disse.</w:t>
      </w:r>
      <w:bookmarkEnd w:id="30"/>
      <w:r w:rsidR="00513C9E">
        <w:t xml:space="preserve"> </w:t>
      </w:r>
    </w:p>
    <w:p w14:paraId="4E611767" w14:textId="0D0D777E" w:rsidR="00F76956" w:rsidRDefault="00253DF8" w:rsidP="00F76956">
      <w:pPr>
        <w:pStyle w:val="Overskrift1"/>
        <w:keepNext/>
      </w:pPr>
      <w:bookmarkStart w:id="31" w:name="_Toc442686525"/>
      <w:bookmarkStart w:id="32" w:name="_Ref443304374"/>
      <w:bookmarkStart w:id="33" w:name="_Ref443304862"/>
      <w:bookmarkStart w:id="34" w:name="_Ref483826457"/>
      <w:bookmarkStart w:id="35" w:name="_Ref483834374"/>
      <w:bookmarkStart w:id="36" w:name="_Toc209185436"/>
      <w:r w:rsidRPr="001F1F7D">
        <w:t>Direktørens økonomiske rettigheder under ansættelsen</w:t>
      </w:r>
      <w:bookmarkStart w:id="37" w:name="_Ref504980480"/>
      <w:bookmarkStart w:id="38" w:name="_Toc442686526"/>
      <w:bookmarkStart w:id="39" w:name="_Ref443302291"/>
      <w:bookmarkStart w:id="40" w:name="_Ref443302863"/>
      <w:bookmarkStart w:id="41" w:name="_Ref443303068"/>
      <w:bookmarkStart w:id="42" w:name="_Ref443303108"/>
      <w:bookmarkStart w:id="43" w:name="_Ref443303152"/>
      <w:bookmarkStart w:id="44" w:name="_Ref443303203"/>
      <w:bookmarkStart w:id="45" w:name="_Ref443303238"/>
      <w:bookmarkStart w:id="46" w:name="_Ref443303544"/>
      <w:bookmarkStart w:id="47" w:name="_Ref443304035"/>
      <w:bookmarkStart w:id="48" w:name="_Ref443304061"/>
      <w:bookmarkStart w:id="49" w:name="_Ref443304087"/>
      <w:bookmarkStart w:id="50" w:name="_Ref443304109"/>
      <w:bookmarkStart w:id="51" w:name="_Ref443304468"/>
      <w:bookmarkStart w:id="52" w:name="_Ref443305018"/>
      <w:bookmarkStart w:id="53" w:name="_Ref443305079"/>
      <w:bookmarkStart w:id="54" w:name="_Ref443305181"/>
      <w:bookmarkStart w:id="55" w:name="_Ref443305220"/>
      <w:bookmarkStart w:id="56" w:name="_Ref443305271"/>
      <w:bookmarkStart w:id="57" w:name="_Ref443305343"/>
      <w:bookmarkStart w:id="58" w:name="_Ref443305395"/>
      <w:bookmarkStart w:id="59" w:name="_Ref443305584"/>
      <w:bookmarkStart w:id="60" w:name="_Ref480882738"/>
      <w:bookmarkStart w:id="61" w:name="_Ref481504017"/>
      <w:bookmarkStart w:id="62" w:name="_Ref483816729"/>
      <w:bookmarkStart w:id="63" w:name="_Ref484511147"/>
      <w:bookmarkStart w:id="64" w:name="_Ref486196891"/>
      <w:bookmarkStart w:id="65" w:name="_Ref486196907"/>
      <w:bookmarkStart w:id="66" w:name="_Ref486198663"/>
      <w:bookmarkStart w:id="67" w:name="_Ref486198684"/>
      <w:bookmarkStart w:id="68" w:name="_Ref486201373"/>
      <w:bookmarkStart w:id="69" w:name="_Ref486202178"/>
      <w:bookmarkStart w:id="70" w:name="_Ref486248779"/>
      <w:bookmarkStart w:id="71" w:name="_Ref491337207"/>
      <w:bookmarkEnd w:id="31"/>
      <w:bookmarkEnd w:id="32"/>
      <w:bookmarkEnd w:id="33"/>
      <w:bookmarkEnd w:id="34"/>
      <w:bookmarkEnd w:id="35"/>
      <w:bookmarkEnd w:id="36"/>
    </w:p>
    <w:p w14:paraId="2187DCFD" w14:textId="402088D5" w:rsidR="00F76956" w:rsidRPr="00F76956" w:rsidRDefault="00F76956" w:rsidP="00F76956">
      <w:pPr>
        <w:pStyle w:val="ParadigmeKommentar"/>
        <w:ind w:left="851"/>
      </w:pPr>
      <w:r>
        <w:t>[</w:t>
      </w:r>
      <w:r w:rsidRPr="00F76956">
        <w:t>Direk</w:t>
      </w:r>
      <w:r>
        <w:t>tøre</w:t>
      </w:r>
      <w:r w:rsidRPr="00F76956">
        <w:t>ns løn må ikke overstige, hvad der anses for sædvanligt efter hvervets art og arbejdets omfang, samt hvad der må anses for forsvarligt i forhold til selskabets økonomiske stilling</w:t>
      </w:r>
      <w:r w:rsidR="00C52C18">
        <w:t xml:space="preserve"> efter selskabslovens § 138</w:t>
      </w:r>
      <w:r w:rsidRPr="00F76956">
        <w:t>.</w:t>
      </w:r>
      <w:r w:rsidR="00E636D3">
        <w:t>]</w:t>
      </w:r>
    </w:p>
    <w:p w14:paraId="2705A358" w14:textId="5DE8FDE5" w:rsidR="0058406E" w:rsidRPr="00F53107" w:rsidRDefault="00EC6725" w:rsidP="0058406E">
      <w:pPr>
        <w:pStyle w:val="Overskrift2"/>
      </w:pPr>
      <w:bookmarkStart w:id="72" w:name="_Toc209185437"/>
      <w:r w:rsidRPr="00796F61">
        <w:t>Vederlag</w:t>
      </w:r>
      <w:bookmarkEnd w:id="37"/>
      <w:bookmarkEnd w:id="72"/>
    </w:p>
    <w:p w14:paraId="3376BFE0" w14:textId="38DD19CF" w:rsidR="00D7739F" w:rsidRDefault="00253DF8" w:rsidP="00D7739F">
      <w:pPr>
        <w:pStyle w:val="DSHeadingNoToc3"/>
      </w:pPr>
      <w:bookmarkStart w:id="73" w:name="_Ref483827498"/>
      <w:bookmarkStart w:id="74" w:name="_Ref20917097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796F61">
        <w:t xml:space="preserve">Direktøren aflønnes med kr. </w:t>
      </w:r>
      <w:r w:rsidR="006A1A76">
        <w:fldChar w:fldCharType="begin">
          <w:ffData>
            <w:name w:val=""/>
            <w:enabled/>
            <w:calcOnExit w:val="0"/>
            <w:textInput>
              <w:default w:val="[beløb]"/>
            </w:textInput>
          </w:ffData>
        </w:fldChar>
      </w:r>
      <w:r w:rsidR="006A1A76">
        <w:instrText xml:space="preserve"> FORMTEXT </w:instrText>
      </w:r>
      <w:r w:rsidR="006A1A76">
        <w:fldChar w:fldCharType="separate"/>
      </w:r>
      <w:r w:rsidR="006A1A76">
        <w:rPr>
          <w:noProof/>
        </w:rPr>
        <w:t>[beløb]</w:t>
      </w:r>
      <w:r w:rsidR="006A1A76">
        <w:fldChar w:fldCharType="end"/>
      </w:r>
      <w:r w:rsidRPr="00796F61">
        <w:t xml:space="preserve"> årligt, der betales månedsvis bagud med 1</w:t>
      </w:r>
      <w:r w:rsidR="00F927DA">
        <w:t>/</w:t>
      </w:r>
      <w:r w:rsidRPr="00796F61">
        <w:t xml:space="preserve">12 fra den </w:t>
      </w:r>
      <w:r w:rsidR="006A1A76">
        <w:fldChar w:fldCharType="begin">
          <w:ffData>
            <w:name w:val=""/>
            <w:enabled/>
            <w:calcOnExit w:val="0"/>
            <w:textInput>
              <w:default w:val="[dato]"/>
            </w:textInput>
          </w:ffData>
        </w:fldChar>
      </w:r>
      <w:r w:rsidR="006A1A76">
        <w:instrText xml:space="preserve"> FORMTEXT </w:instrText>
      </w:r>
      <w:r w:rsidR="006A1A76">
        <w:fldChar w:fldCharType="separate"/>
      </w:r>
      <w:r w:rsidR="006A1A76">
        <w:rPr>
          <w:noProof/>
        </w:rPr>
        <w:t>[dato]</w:t>
      </w:r>
      <w:r w:rsidR="006A1A76">
        <w:fldChar w:fldCharType="end"/>
      </w:r>
      <w:r w:rsidRPr="00796F61">
        <w:t xml:space="preserve"> at regne. </w:t>
      </w:r>
      <w:r w:rsidR="00387C5F" w:rsidRPr="00E10D1C">
        <w:rPr>
          <w:highlight w:val="darkGray"/>
        </w:rPr>
        <w:t>[</w:t>
      </w:r>
      <w:r w:rsidRPr="00796F61">
        <w:t xml:space="preserve">Hvert års 1. </w:t>
      </w:r>
      <w:r w:rsidR="006A1A76">
        <w:fldChar w:fldCharType="begin">
          <w:ffData>
            <w:name w:val=""/>
            <w:enabled/>
            <w:calcOnExit w:val="0"/>
            <w:textInput>
              <w:default w:val="[måned]"/>
            </w:textInput>
          </w:ffData>
        </w:fldChar>
      </w:r>
      <w:r w:rsidR="006A1A76">
        <w:instrText xml:space="preserve"> FORMTEXT </w:instrText>
      </w:r>
      <w:r w:rsidR="006A1A76">
        <w:fldChar w:fldCharType="separate"/>
      </w:r>
      <w:r w:rsidR="006A1A76">
        <w:rPr>
          <w:noProof/>
        </w:rPr>
        <w:t>[måned]</w:t>
      </w:r>
      <w:r w:rsidR="006A1A76">
        <w:fldChar w:fldCharType="end"/>
      </w:r>
      <w:r w:rsidRPr="00796F61">
        <w:t xml:space="preserve">, første gang den </w:t>
      </w:r>
      <w:r w:rsidR="006A1A76">
        <w:fldChar w:fldCharType="begin">
          <w:ffData>
            <w:name w:val=""/>
            <w:enabled/>
            <w:calcOnExit w:val="0"/>
            <w:textInput>
              <w:default w:val="[dato]"/>
            </w:textInput>
          </w:ffData>
        </w:fldChar>
      </w:r>
      <w:r w:rsidR="006A1A76">
        <w:instrText xml:space="preserve"> FORMTEXT </w:instrText>
      </w:r>
      <w:r w:rsidR="006A1A76">
        <w:fldChar w:fldCharType="separate"/>
      </w:r>
      <w:r w:rsidR="006A1A76">
        <w:rPr>
          <w:noProof/>
        </w:rPr>
        <w:t>[dato]</w:t>
      </w:r>
      <w:r w:rsidR="006A1A76">
        <w:fldChar w:fldCharType="end"/>
      </w:r>
      <w:r w:rsidRPr="00796F61">
        <w:t xml:space="preserve">, tages spørgsmålet om regulering af årslønnen op til drøftelse med </w:t>
      </w:r>
      <w:r w:rsidR="005447FB">
        <w:t>bestyrelsen</w:t>
      </w:r>
      <w:r w:rsidRPr="00796F61">
        <w:t xml:space="preserve">, og eventuel regulering sker med virkning fra den 1. </w:t>
      </w:r>
      <w:r w:rsidR="006A1A76">
        <w:fldChar w:fldCharType="begin">
          <w:ffData>
            <w:name w:val=""/>
            <w:enabled/>
            <w:calcOnExit w:val="0"/>
            <w:textInput>
              <w:default w:val="[måned]"/>
            </w:textInput>
          </w:ffData>
        </w:fldChar>
      </w:r>
      <w:r w:rsidR="006A1A76">
        <w:instrText xml:space="preserve"> FORMTEXT </w:instrText>
      </w:r>
      <w:r w:rsidR="006A1A76">
        <w:fldChar w:fldCharType="separate"/>
      </w:r>
      <w:r w:rsidR="006A1A76">
        <w:rPr>
          <w:noProof/>
        </w:rPr>
        <w:t>[måned]</w:t>
      </w:r>
      <w:r w:rsidR="006A1A76">
        <w:fldChar w:fldCharType="end"/>
      </w:r>
      <w:r w:rsidRPr="00796F61">
        <w:t xml:space="preserve"> samme år.</w:t>
      </w:r>
      <w:bookmarkEnd w:id="73"/>
      <w:r w:rsidR="00387C5F" w:rsidRPr="00E10D1C">
        <w:rPr>
          <w:highlight w:val="darkGray"/>
        </w:rPr>
        <w:t>]</w:t>
      </w:r>
      <w:r w:rsidR="00387C5F">
        <w:t xml:space="preserve"> </w:t>
      </w:r>
      <w:r w:rsidR="00387C5F" w:rsidRPr="00971002">
        <w:rPr>
          <w:rFonts w:ascii="Arial" w:eastAsia="Times New Roman" w:hAnsi="Arial" w:cs="Times New Roman"/>
          <w:i/>
          <w:color w:val="008000"/>
          <w:szCs w:val="20"/>
          <w:lang w:eastAsia="da-DK"/>
        </w:rPr>
        <w:t>[</w:t>
      </w:r>
      <w:r w:rsidR="00260E52">
        <w:rPr>
          <w:rFonts w:ascii="Arial" w:eastAsia="Times New Roman" w:hAnsi="Arial" w:cs="Times New Roman"/>
          <w:i/>
          <w:color w:val="008000"/>
          <w:szCs w:val="20"/>
          <w:lang w:eastAsia="da-DK"/>
        </w:rPr>
        <w:t xml:space="preserve">Lønregulering kan udelades fra </w:t>
      </w:r>
      <w:r w:rsidR="00764C36">
        <w:rPr>
          <w:rFonts w:ascii="Arial" w:eastAsia="Times New Roman" w:hAnsi="Arial" w:cs="Times New Roman"/>
          <w:i/>
          <w:color w:val="008000"/>
          <w:szCs w:val="20"/>
          <w:lang w:eastAsia="da-DK"/>
        </w:rPr>
        <w:t>direktør</w:t>
      </w:r>
      <w:r w:rsidR="00260E52">
        <w:rPr>
          <w:rFonts w:ascii="Arial" w:eastAsia="Times New Roman" w:hAnsi="Arial" w:cs="Times New Roman"/>
          <w:i/>
          <w:color w:val="008000"/>
          <w:szCs w:val="20"/>
          <w:lang w:eastAsia="da-DK"/>
        </w:rPr>
        <w:t>kontrakten</w:t>
      </w:r>
      <w:r w:rsidR="00287649">
        <w:rPr>
          <w:rFonts w:ascii="Arial" w:eastAsia="Times New Roman" w:hAnsi="Arial" w:cs="Times New Roman"/>
          <w:i/>
          <w:color w:val="008000"/>
          <w:szCs w:val="20"/>
          <w:lang w:eastAsia="da-DK"/>
        </w:rPr>
        <w:t xml:space="preserve">, ligesom det også kan vælges, at lønreguleringen skal følge </w:t>
      </w:r>
      <w:r w:rsidR="000B497E">
        <w:rPr>
          <w:rFonts w:ascii="Arial" w:eastAsia="Times New Roman" w:hAnsi="Arial" w:cs="Times New Roman"/>
          <w:i/>
          <w:color w:val="008000"/>
          <w:szCs w:val="20"/>
          <w:lang w:eastAsia="da-DK"/>
        </w:rPr>
        <w:t>overenskomsten på området.</w:t>
      </w:r>
      <w:r w:rsidR="00287649">
        <w:rPr>
          <w:rFonts w:ascii="Arial" w:eastAsia="Times New Roman" w:hAnsi="Arial" w:cs="Times New Roman"/>
          <w:i/>
          <w:color w:val="008000"/>
          <w:szCs w:val="20"/>
          <w:lang w:eastAsia="da-DK"/>
        </w:rPr>
        <w:t xml:space="preserve"> </w:t>
      </w:r>
      <w:r w:rsidR="00260E52">
        <w:rPr>
          <w:rFonts w:ascii="Arial" w:eastAsia="Times New Roman" w:hAnsi="Arial" w:cs="Times New Roman"/>
          <w:i/>
          <w:color w:val="008000"/>
          <w:szCs w:val="20"/>
          <w:lang w:eastAsia="da-DK"/>
        </w:rPr>
        <w:t>]</w:t>
      </w:r>
      <w:bookmarkEnd w:id="74"/>
    </w:p>
    <w:p w14:paraId="69C8434C" w14:textId="51F2D080" w:rsidR="00BE009A" w:rsidRDefault="00C06090" w:rsidP="0058406E">
      <w:pPr>
        <w:pStyle w:val="Overskrift2"/>
        <w:keepNext/>
        <w:rPr>
          <w:color w:val="auto"/>
        </w:rPr>
      </w:pPr>
      <w:bookmarkStart w:id="75" w:name="_Ref208405158"/>
      <w:bookmarkStart w:id="76" w:name="_Ref209095653"/>
      <w:bookmarkStart w:id="77" w:name="_Toc209185438"/>
      <w:bookmarkStart w:id="78" w:name="_Ref504981297"/>
      <w:bookmarkStart w:id="79" w:name="_Ref88808376"/>
      <w:bookmarkStart w:id="80" w:name="_Ref88808808"/>
      <w:bookmarkStart w:id="81" w:name="_Toc442686531"/>
      <w:bookmarkStart w:id="82" w:name="_Ref443302321"/>
      <w:bookmarkStart w:id="83" w:name="_Ref443302907"/>
      <w:bookmarkStart w:id="84" w:name="_Ref443304486"/>
      <w:bookmarkStart w:id="85" w:name="_Ref443305136"/>
      <w:bookmarkStart w:id="86" w:name="_Ref443305139"/>
      <w:bookmarkStart w:id="87" w:name="_Ref443305460"/>
      <w:bookmarkStart w:id="88" w:name="_Ref443305615"/>
      <w:bookmarkStart w:id="89" w:name="_Ref443305728"/>
      <w:r>
        <w:rPr>
          <w:color w:val="auto"/>
        </w:rPr>
        <w:t>L</w:t>
      </w:r>
      <w:r w:rsidR="00BE009A" w:rsidRPr="004973F3">
        <w:rPr>
          <w:color w:val="auto"/>
        </w:rPr>
        <w:t>øngoder</w:t>
      </w:r>
      <w:bookmarkEnd w:id="75"/>
      <w:bookmarkEnd w:id="76"/>
      <w:bookmarkEnd w:id="77"/>
    </w:p>
    <w:p w14:paraId="05425B6A" w14:textId="28D8CB12" w:rsidR="00C75CA8" w:rsidRPr="00C75CA8" w:rsidRDefault="00C75CA8" w:rsidP="00C75CA8">
      <w:pPr>
        <w:pStyle w:val="ParadigmeKommentar"/>
        <w:ind w:left="851"/>
        <w:rPr>
          <w:iCs/>
        </w:rPr>
      </w:pPr>
      <w:r>
        <w:t xml:space="preserve">[Nedenstående skal tilpasses alt efter hvilke løngoder Direktøren </w:t>
      </w:r>
      <w:r w:rsidR="001F2773">
        <w:t>tilbydes</w:t>
      </w:r>
      <w:r w:rsidR="00425DCF">
        <w:t>.</w:t>
      </w:r>
      <w:r>
        <w:t>]</w:t>
      </w:r>
    </w:p>
    <w:p w14:paraId="6B7C771C" w14:textId="308E117B" w:rsidR="001830BE" w:rsidRPr="001830BE" w:rsidRDefault="001830BE" w:rsidP="001830BE">
      <w:pPr>
        <w:pStyle w:val="DSHeadingNoToc3"/>
      </w:pPr>
      <w:r w:rsidRPr="001830BE">
        <w:t xml:space="preserve">Selskabet stiller </w:t>
      </w:r>
      <w:r w:rsidR="008152FE" w:rsidRPr="00E10D1C">
        <w:rPr>
          <w:highlight w:val="darkGray"/>
        </w:rPr>
        <w:t>[</w:t>
      </w:r>
      <w:r w:rsidRPr="001830BE">
        <w:t>mobiltelefon</w:t>
      </w:r>
      <w:r w:rsidR="008152FE">
        <w:t xml:space="preserve"> og PC</w:t>
      </w:r>
      <w:r w:rsidR="008152FE" w:rsidRPr="00E10D1C">
        <w:rPr>
          <w:highlight w:val="darkGray"/>
        </w:rPr>
        <w:t>]</w:t>
      </w:r>
      <w:r w:rsidRPr="001830BE">
        <w:t xml:space="preserve"> til Direktørens fri rådighed og betaler alle hermed forbundne udgifter.</w:t>
      </w:r>
    </w:p>
    <w:p w14:paraId="52E21292" w14:textId="6A8D3E1A" w:rsidR="001830BE" w:rsidRPr="001830BE" w:rsidRDefault="008152FE" w:rsidP="001830BE">
      <w:pPr>
        <w:pStyle w:val="DSHeadingNoToc3"/>
      </w:pPr>
      <w:bookmarkStart w:id="90" w:name="_Ref483924189"/>
      <w:bookmarkEnd w:id="90"/>
      <w:r w:rsidRPr="00E10D1C">
        <w:rPr>
          <w:highlight w:val="darkGray"/>
        </w:rPr>
        <w:t>[</w:t>
      </w:r>
      <w:r w:rsidR="001830BE" w:rsidRPr="001830BE">
        <w:t>Selskabet betaler alle udgifter forbundet med etablering og brug af internet i Direktørens hjem.</w:t>
      </w:r>
      <w:r w:rsidRPr="00E10D1C">
        <w:rPr>
          <w:highlight w:val="darkGray"/>
        </w:rPr>
        <w:t>]</w:t>
      </w:r>
    </w:p>
    <w:p w14:paraId="6D0954D1" w14:textId="77777777" w:rsidR="00BD48B7" w:rsidRDefault="00BD48B7" w:rsidP="00B874AF">
      <w:pPr>
        <w:pStyle w:val="DSHeadingNoToc3"/>
      </w:pPr>
      <w:r>
        <w:t>D</w:t>
      </w:r>
      <w:r w:rsidRPr="00BD48B7">
        <w:t>e skattemæssige konsekvenser for Direktøren af den private rådighed over nævnte faciliteter er Selskabet uvedkommende.</w:t>
      </w:r>
    </w:p>
    <w:p w14:paraId="58508453" w14:textId="4FF25CD1" w:rsidR="00BD48B7" w:rsidRDefault="00BD48B7" w:rsidP="00B874AF">
      <w:pPr>
        <w:pStyle w:val="DSHeadingNoToc3"/>
      </w:pPr>
      <w:r w:rsidRPr="00BD48B7">
        <w:t>På Selskabets begæring skal Direktøren i tilfælde af fritstilling tilbagelevere de ovenfor nævnte effekter til Selskabet mod til gengæld at modtage en månedlig godtgørelse, svarende til den skattemæssige værdi af disse</w:t>
      </w:r>
      <w:r w:rsidRPr="00BD48B7">
        <w:rPr>
          <w:rFonts w:ascii="Arial" w:eastAsiaTheme="minorHAnsi" w:hAnsi="Arial" w:cs="Arial"/>
          <w:color w:val="242424"/>
          <w:szCs w:val="18"/>
          <w:shd w:val="clear" w:color="auto" w:fill="FFFFFF"/>
        </w:rPr>
        <w:t xml:space="preserve"> </w:t>
      </w:r>
      <w:r w:rsidRPr="00BD48B7">
        <w:t xml:space="preserve">goder indtil udløbet af den periode, hvor Direktøren har krav på opsigelsesløn. Direktøren kan ikke udøve tilbageholdsret i disse effekter for noget krav, </w:t>
      </w:r>
      <w:r>
        <w:t>Direkt</w:t>
      </w:r>
      <w:r w:rsidR="00A77717">
        <w:t>ø</w:t>
      </w:r>
      <w:r>
        <w:t>ren</w:t>
      </w:r>
      <w:r w:rsidRPr="00BD48B7">
        <w:t xml:space="preserve"> måtte have mod Selskabet.</w:t>
      </w:r>
    </w:p>
    <w:p w14:paraId="607F84D8" w14:textId="37B17126" w:rsidR="004973F3" w:rsidRDefault="00085099" w:rsidP="004973F3">
      <w:pPr>
        <w:pStyle w:val="Overskrift2"/>
        <w:keepNext/>
      </w:pPr>
      <w:bookmarkStart w:id="91" w:name="_Ref514748670"/>
      <w:bookmarkStart w:id="92" w:name="_Ref514748887"/>
      <w:bookmarkStart w:id="93" w:name="_Ref514749231"/>
      <w:bookmarkStart w:id="94" w:name="_Ref514749844"/>
      <w:bookmarkStart w:id="95" w:name="_Ref514750016"/>
      <w:bookmarkStart w:id="96" w:name="_Ref514750107"/>
      <w:bookmarkStart w:id="97" w:name="_Ref514757357"/>
      <w:bookmarkStart w:id="98" w:name="_Ref514757428"/>
      <w:bookmarkStart w:id="99" w:name="_Ref514757491"/>
      <w:bookmarkStart w:id="100" w:name="_Ref514757587"/>
      <w:bookmarkStart w:id="101" w:name="_Ref514757664"/>
      <w:bookmarkStart w:id="102" w:name="_Ref514757678"/>
      <w:bookmarkStart w:id="103" w:name="_Ref514757735"/>
      <w:bookmarkStart w:id="104" w:name="_Ref514757793"/>
      <w:bookmarkStart w:id="105" w:name="_Ref514757801"/>
      <w:bookmarkStart w:id="106" w:name="_Ref516066210"/>
      <w:bookmarkStart w:id="107" w:name="_Toc209185439"/>
      <w:bookmarkStart w:id="108" w:name="_Toc442686530"/>
      <w:r>
        <w:t>R</w:t>
      </w:r>
      <w:r w:rsidR="004973F3" w:rsidRPr="00796F61">
        <w:t>epræsentation og uddannelse</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bookmarkEnd w:id="108"/>
    <w:p w14:paraId="1718348D" w14:textId="7F132985" w:rsidR="004973F3" w:rsidRDefault="004973F3" w:rsidP="004973F3">
      <w:pPr>
        <w:pStyle w:val="DSHeadingNoToc3"/>
      </w:pPr>
      <w:r w:rsidRPr="00796F61">
        <w:t xml:space="preserve">Direktørens </w:t>
      </w:r>
      <w:r w:rsidR="003F06DE">
        <w:t xml:space="preserve">rimelige </w:t>
      </w:r>
      <w:r w:rsidR="008C7932">
        <w:t xml:space="preserve">og sædvanlige </w:t>
      </w:r>
      <w:r w:rsidRPr="00796F61">
        <w:t>udgifter i forbindelse med repræsentation i Selskabets interesse</w:t>
      </w:r>
      <w:r w:rsidR="00085099">
        <w:t>, herunder befordringsudgifter,</w:t>
      </w:r>
      <w:r w:rsidRPr="00796F61">
        <w:t xml:space="preserve"> refunderes af Selskabet efter regning. </w:t>
      </w:r>
    </w:p>
    <w:p w14:paraId="281FA166" w14:textId="2D4E8EC1" w:rsidR="004973F3" w:rsidRDefault="004973F3" w:rsidP="004973F3">
      <w:pPr>
        <w:pStyle w:val="DSHeadingNoToc3"/>
      </w:pPr>
      <w:r w:rsidRPr="00796F61">
        <w:lastRenderedPageBreak/>
        <w:t xml:space="preserve">Direktøren er berettiget til en i forhold til sin stilling passende efteruddannelse, der betales af Selskabet. Direktøren planlægger selv sin efteruddannelse og underretter </w:t>
      </w:r>
      <w:r w:rsidR="005447FB">
        <w:t>bestyrelsen</w:t>
      </w:r>
      <w:r w:rsidRPr="00796F61">
        <w:t xml:space="preserve"> herom</w:t>
      </w:r>
      <w:r w:rsidR="00343E45">
        <w:t>.</w:t>
      </w:r>
    </w:p>
    <w:p w14:paraId="2E3BE75D" w14:textId="5024EFB0" w:rsidR="0058406E" w:rsidRPr="00A77717" w:rsidRDefault="00365F34" w:rsidP="0058406E">
      <w:pPr>
        <w:pStyle w:val="Overskrift2"/>
        <w:keepNext/>
        <w:rPr>
          <w:color w:val="auto"/>
        </w:rPr>
      </w:pPr>
      <w:bookmarkStart w:id="109" w:name="_Toc209185440"/>
      <w:bookmarkStart w:id="110" w:name="_Ref209640105"/>
      <w:r w:rsidRPr="00E10D1C">
        <w:rPr>
          <w:color w:val="auto"/>
          <w:highlight w:val="darkGray"/>
        </w:rPr>
        <w:t>[</w:t>
      </w:r>
      <w:r w:rsidR="00EC6725" w:rsidRPr="00A77717">
        <w:rPr>
          <w:color w:val="auto"/>
        </w:rPr>
        <w:t>Pension</w:t>
      </w:r>
      <w:bookmarkEnd w:id="78"/>
      <w:bookmarkEnd w:id="79"/>
      <w:bookmarkEnd w:id="80"/>
      <w:bookmarkEnd w:id="109"/>
      <w:bookmarkEnd w:id="110"/>
    </w:p>
    <w:bookmarkEnd w:id="81"/>
    <w:bookmarkEnd w:id="82"/>
    <w:bookmarkEnd w:id="83"/>
    <w:bookmarkEnd w:id="84"/>
    <w:bookmarkEnd w:id="85"/>
    <w:bookmarkEnd w:id="86"/>
    <w:bookmarkEnd w:id="87"/>
    <w:bookmarkEnd w:id="88"/>
    <w:bookmarkEnd w:id="89"/>
    <w:p w14:paraId="182DCEBD" w14:textId="48EF4B3E" w:rsidR="00425DCF" w:rsidRPr="00C75CA8" w:rsidRDefault="00425DCF" w:rsidP="00425DCF">
      <w:pPr>
        <w:pStyle w:val="ParadigmeKommentar"/>
        <w:ind w:left="851"/>
        <w:rPr>
          <w:iCs/>
        </w:rPr>
      </w:pPr>
      <w:r>
        <w:t xml:space="preserve">[Dette afsnit </w:t>
      </w:r>
      <w:r>
        <w:fldChar w:fldCharType="begin"/>
      </w:r>
      <w:r>
        <w:instrText xml:space="preserve"> REF _Ref209640105 \r \h </w:instrText>
      </w:r>
      <w:r>
        <w:fldChar w:fldCharType="separate"/>
      </w:r>
      <w:r w:rsidR="00070685">
        <w:t>2.4</w:t>
      </w:r>
      <w:r>
        <w:fldChar w:fldCharType="end"/>
      </w:r>
      <w:r>
        <w:t xml:space="preserve"> medtages, hvis Direktøren er berettiget til pension.]</w:t>
      </w:r>
    </w:p>
    <w:p w14:paraId="6455B272" w14:textId="4BA8236B" w:rsidR="00AA5D49" w:rsidRDefault="00AA5D49" w:rsidP="00AA5D49">
      <w:pPr>
        <w:pStyle w:val="ParadigmeKommentar"/>
        <w:ind w:left="851"/>
      </w:pPr>
      <w:r>
        <w:t xml:space="preserve">[Nedenfor skal </w:t>
      </w:r>
      <w:r w:rsidRPr="007E5A40">
        <w:t xml:space="preserve">enten </w:t>
      </w:r>
      <w:r w:rsidR="003B5BC1">
        <w:rPr>
          <w:b/>
          <w:bCs/>
        </w:rPr>
        <w:t>v</w:t>
      </w:r>
      <w:r w:rsidRPr="009E483A">
        <w:rPr>
          <w:b/>
          <w:bCs/>
        </w:rPr>
        <w:t xml:space="preserve">algmulighed 1 </w:t>
      </w:r>
      <w:r w:rsidRPr="00B13E83">
        <w:t>i punkt</w:t>
      </w:r>
      <w:r>
        <w:t xml:space="preserve"> </w:t>
      </w:r>
      <w:r>
        <w:fldChar w:fldCharType="begin"/>
      </w:r>
      <w:r>
        <w:instrText xml:space="preserve"> REF _Ref209170690 \r \h </w:instrText>
      </w:r>
      <w:r>
        <w:fldChar w:fldCharType="separate"/>
      </w:r>
      <w:r>
        <w:t>2.4.1</w:t>
      </w:r>
      <w:r>
        <w:fldChar w:fldCharType="end"/>
      </w:r>
      <w:r w:rsidRPr="00B13E83">
        <w:t xml:space="preserve"> </w:t>
      </w:r>
      <w:r w:rsidRPr="00D74898">
        <w:rPr>
          <w:u w:val="single"/>
        </w:rPr>
        <w:t>eller</w:t>
      </w:r>
      <w:r w:rsidRPr="009E483A">
        <w:t xml:space="preserve"> </w:t>
      </w:r>
      <w:r w:rsidR="003B5BC1">
        <w:rPr>
          <w:b/>
          <w:bCs/>
        </w:rPr>
        <w:t>v</w:t>
      </w:r>
      <w:r w:rsidRPr="009E483A">
        <w:rPr>
          <w:b/>
          <w:bCs/>
        </w:rPr>
        <w:t>algmulighed 2</w:t>
      </w:r>
      <w:r>
        <w:rPr>
          <w:b/>
          <w:bCs/>
        </w:rPr>
        <w:t xml:space="preserve"> </w:t>
      </w:r>
      <w:r>
        <w:t xml:space="preserve">i punkt </w:t>
      </w:r>
      <w:r w:rsidR="002476CD">
        <w:fldChar w:fldCharType="begin"/>
      </w:r>
      <w:r w:rsidR="002476CD">
        <w:instrText xml:space="preserve"> REF _Ref209171015 \r \h </w:instrText>
      </w:r>
      <w:r w:rsidR="002476CD">
        <w:fldChar w:fldCharType="separate"/>
      </w:r>
      <w:r w:rsidR="00555810">
        <w:t>2.4.2</w:t>
      </w:r>
      <w:r w:rsidR="002476CD">
        <w:fldChar w:fldCharType="end"/>
      </w:r>
      <w:r w:rsidRPr="007E5A40">
        <w:t xml:space="preserve"> vælges</w:t>
      </w:r>
      <w:r w:rsidR="004A4620">
        <w:t>,</w:t>
      </w:r>
      <w:r w:rsidRPr="007E5A40">
        <w:t xml:space="preserve"> og </w:t>
      </w:r>
      <w:r>
        <w:t>den anden valgmulighed skal udgå i sin helhed</w:t>
      </w:r>
      <w:r w:rsidRPr="007E5A40">
        <w:t>]</w:t>
      </w:r>
    </w:p>
    <w:p w14:paraId="0F8E1D7F" w14:textId="34FCA8E5" w:rsidR="007265F3" w:rsidRDefault="000E5FEC" w:rsidP="00AA5D49">
      <w:pPr>
        <w:pStyle w:val="DSHeadingNoToc3"/>
        <w:rPr>
          <w:rFonts w:ascii="Arial" w:eastAsia="Times New Roman" w:hAnsi="Arial" w:cs="Times New Roman"/>
          <w:i/>
          <w:color w:val="008000"/>
          <w:szCs w:val="20"/>
          <w:lang w:eastAsia="da-DK"/>
        </w:rPr>
      </w:pPr>
      <w:bookmarkStart w:id="111" w:name="_Ref209170690"/>
      <w:r w:rsidRPr="00B13E83">
        <w:rPr>
          <w:rFonts w:ascii="Arial" w:eastAsia="Times New Roman" w:hAnsi="Arial" w:cs="Times New Roman"/>
          <w:b/>
          <w:i/>
          <w:color w:val="008000"/>
          <w:szCs w:val="20"/>
          <w:lang w:eastAsia="da-DK"/>
        </w:rPr>
        <w:t>[Valgmulighed 1</w:t>
      </w:r>
      <w:r w:rsidR="00C8207C">
        <w:rPr>
          <w:rFonts w:ascii="Arial" w:eastAsia="Times New Roman" w:hAnsi="Arial" w:cs="Times New Roman"/>
          <w:b/>
          <w:i/>
          <w:color w:val="008000"/>
          <w:szCs w:val="20"/>
          <w:lang w:eastAsia="da-DK"/>
        </w:rPr>
        <w:t xml:space="preserve"> - udgangspunktet</w:t>
      </w:r>
      <w:r w:rsidRPr="00B13E83">
        <w:rPr>
          <w:rFonts w:ascii="Arial" w:eastAsia="Times New Roman" w:hAnsi="Arial" w:cs="Times New Roman"/>
          <w:b/>
          <w:i/>
          <w:color w:val="008000"/>
          <w:szCs w:val="20"/>
          <w:lang w:eastAsia="da-DK"/>
        </w:rPr>
        <w:t>]</w:t>
      </w:r>
      <w:r>
        <w:rPr>
          <w:b/>
          <w:bCs/>
        </w:rPr>
        <w:t xml:space="preserve"> </w:t>
      </w:r>
      <w:r w:rsidR="00CC271C" w:rsidRPr="00E10D1C">
        <w:rPr>
          <w:highlight w:val="darkGray"/>
        </w:rPr>
        <w:t>[</w:t>
      </w:r>
      <w:r w:rsidR="00EC6725" w:rsidRPr="00A77717">
        <w:t xml:space="preserve">Ud over det i punkt </w:t>
      </w:r>
      <w:r>
        <w:fldChar w:fldCharType="begin"/>
      </w:r>
      <w:r>
        <w:instrText xml:space="preserve"> REF _Ref209170971 \r \h </w:instrText>
      </w:r>
      <w:r>
        <w:fldChar w:fldCharType="separate"/>
      </w:r>
      <w:r w:rsidR="00555810">
        <w:t>2.1.1</w:t>
      </w:r>
      <w:r>
        <w:fldChar w:fldCharType="end"/>
      </w:r>
      <w:r w:rsidR="00EC6725" w:rsidRPr="00A77717">
        <w:t xml:space="preserve"> fastsatte vederlag yder Selskabet, så længe ansættelsesforholdet består, et årligt pensionsbidrag på </w:t>
      </w:r>
      <w:r w:rsidR="00D07C89">
        <w:fldChar w:fldCharType="begin">
          <w:ffData>
            <w:name w:val=""/>
            <w:enabled/>
            <w:calcOnExit w:val="0"/>
            <w:textInput>
              <w:default w:val="[antal]"/>
            </w:textInput>
          </w:ffData>
        </w:fldChar>
      </w:r>
      <w:r w:rsidR="00D07C89">
        <w:instrText xml:space="preserve"> FORMTEXT </w:instrText>
      </w:r>
      <w:r w:rsidR="00D07C89">
        <w:fldChar w:fldCharType="separate"/>
      </w:r>
      <w:r w:rsidR="00555810">
        <w:rPr>
          <w:noProof/>
        </w:rPr>
        <w:t>[antal]</w:t>
      </w:r>
      <w:r w:rsidR="00D07C89">
        <w:fldChar w:fldCharType="end"/>
      </w:r>
      <w:r w:rsidR="00EC6725" w:rsidRPr="00A77717">
        <w:t xml:space="preserve"> % af nævnte vederlag til pensionsformål. </w:t>
      </w:r>
      <w:r w:rsidR="00EC65FD" w:rsidRPr="00E10D1C">
        <w:rPr>
          <w:highlight w:val="darkGray"/>
        </w:rPr>
        <w:t>[</w:t>
      </w:r>
      <w:r w:rsidR="00EC65FD" w:rsidRPr="00EC65FD">
        <w:t xml:space="preserve">Direktøren bidrager herudover selv med </w:t>
      </w:r>
      <w:r w:rsidR="00D07C89">
        <w:fldChar w:fldCharType="begin">
          <w:ffData>
            <w:name w:val=""/>
            <w:enabled/>
            <w:calcOnExit w:val="0"/>
            <w:textInput>
              <w:default w:val="[antal]"/>
            </w:textInput>
          </w:ffData>
        </w:fldChar>
      </w:r>
      <w:r w:rsidR="00D07C89">
        <w:instrText xml:space="preserve"> FORMTEXT </w:instrText>
      </w:r>
      <w:r w:rsidR="00D07C89">
        <w:fldChar w:fldCharType="separate"/>
      </w:r>
      <w:r w:rsidR="00555810">
        <w:rPr>
          <w:noProof/>
        </w:rPr>
        <w:t>[antal]</w:t>
      </w:r>
      <w:r w:rsidR="00D07C89">
        <w:fldChar w:fldCharType="end"/>
      </w:r>
      <w:r w:rsidR="00EC65FD" w:rsidRPr="00EC65FD">
        <w:t xml:space="preserve"> % af nævnte vederlag</w:t>
      </w:r>
      <w:r w:rsidR="00BA5541">
        <w:t>.</w:t>
      </w:r>
      <w:r w:rsidR="00AA5D49">
        <w:t xml:space="preserve"> </w:t>
      </w:r>
      <w:r w:rsidR="00BA5541">
        <w:fldChar w:fldCharType="begin">
          <w:ffData>
            <w:name w:val=""/>
            <w:enabled/>
            <w:calcOnExit w:val="0"/>
            <w:textInput>
              <w:default w:val="[Direktøren træffer selv bestemmelse om placering og anvendelse af pensionsbidraget]"/>
            </w:textInput>
          </w:ffData>
        </w:fldChar>
      </w:r>
      <w:r w:rsidR="00BA5541">
        <w:instrText xml:space="preserve"> FORMTEXT </w:instrText>
      </w:r>
      <w:r w:rsidR="00BA5541">
        <w:fldChar w:fldCharType="separate"/>
      </w:r>
      <w:r w:rsidR="00555810">
        <w:rPr>
          <w:noProof/>
        </w:rPr>
        <w:t>[Direktøren træffer selv bestemmelse om placering og anvendelse af pensionsbidraget]</w:t>
      </w:r>
      <w:r w:rsidR="00BA5541">
        <w:fldChar w:fldCharType="end"/>
      </w:r>
      <w:r w:rsidR="00AA5D49" w:rsidRPr="00AA5D49">
        <w:t xml:space="preserve"> </w:t>
      </w:r>
      <w:r w:rsidR="00BA5541">
        <w:t xml:space="preserve">/ </w:t>
      </w:r>
      <w:r w:rsidR="00BA5541">
        <w:fldChar w:fldCharType="begin">
          <w:ffData>
            <w:name w:val=""/>
            <w:enabled/>
            <w:calcOnExit w:val="0"/>
            <w:textInput>
              <w:default w:val="[Beløbet placeres i [navn på pensionsselskab] i overensstemmelse med den for Selskabet gældende pensionsaftale, som er Direktøren bekendt]"/>
            </w:textInput>
          </w:ffData>
        </w:fldChar>
      </w:r>
      <w:r w:rsidR="00BA5541">
        <w:instrText xml:space="preserve"> FORMTEXT </w:instrText>
      </w:r>
      <w:r w:rsidR="00BA5541">
        <w:fldChar w:fldCharType="separate"/>
      </w:r>
      <w:r w:rsidR="00555810">
        <w:rPr>
          <w:noProof/>
        </w:rPr>
        <w:t>[Beløbet placeres i [navn på pensionsselskab] i overensstemmelse med den for Selskabet gældende pensionsaftale, som er Direktøren bekendt]</w:t>
      </w:r>
      <w:r w:rsidR="00BA5541">
        <w:fldChar w:fldCharType="end"/>
      </w:r>
      <w:r w:rsidR="00AA5D49">
        <w:t>.</w:t>
      </w:r>
      <w:r w:rsidR="00AA5D49" w:rsidRPr="00E10D1C">
        <w:rPr>
          <w:highlight w:val="darkGray"/>
        </w:rPr>
        <w:t>]</w:t>
      </w:r>
      <w:r w:rsidR="0062061D">
        <w:t xml:space="preserve"> </w:t>
      </w:r>
      <w:bookmarkEnd w:id="111"/>
    </w:p>
    <w:p w14:paraId="0E929957" w14:textId="3CA9F3F8" w:rsidR="00365F34" w:rsidRDefault="000E5FEC" w:rsidP="00B13E83">
      <w:pPr>
        <w:pStyle w:val="DSHeadingNoToc3"/>
      </w:pPr>
      <w:r w:rsidRPr="002476CD">
        <w:rPr>
          <w:rFonts w:ascii="Arial" w:eastAsia="Times New Roman" w:hAnsi="Arial" w:cs="Times New Roman"/>
          <w:b/>
          <w:bCs/>
          <w:i/>
          <w:color w:val="008000"/>
          <w:szCs w:val="20"/>
          <w:lang w:eastAsia="da-DK"/>
        </w:rPr>
        <w:t>[Valgmulighed 2</w:t>
      </w:r>
      <w:r w:rsidR="00544A41">
        <w:rPr>
          <w:rFonts w:ascii="Arial" w:eastAsia="Times New Roman" w:hAnsi="Arial" w:cs="Times New Roman"/>
          <w:b/>
          <w:bCs/>
          <w:i/>
          <w:color w:val="008000"/>
          <w:szCs w:val="20"/>
          <w:lang w:eastAsia="da-DK"/>
        </w:rPr>
        <w:t xml:space="preserve"> - hvis </w:t>
      </w:r>
      <w:r w:rsidR="00795B41">
        <w:rPr>
          <w:rFonts w:ascii="Arial" w:eastAsia="Times New Roman" w:hAnsi="Arial" w:cs="Times New Roman"/>
          <w:b/>
          <w:bCs/>
          <w:i/>
          <w:color w:val="008000"/>
          <w:szCs w:val="20"/>
          <w:lang w:eastAsia="da-DK"/>
        </w:rPr>
        <w:t>det aftales, at</w:t>
      </w:r>
      <w:r w:rsidR="00544A41">
        <w:rPr>
          <w:rFonts w:ascii="Arial" w:eastAsia="Times New Roman" w:hAnsi="Arial" w:cs="Times New Roman"/>
          <w:b/>
          <w:bCs/>
          <w:i/>
          <w:color w:val="008000"/>
          <w:szCs w:val="20"/>
          <w:lang w:eastAsia="da-DK"/>
        </w:rPr>
        <w:t xml:space="preserve"> </w:t>
      </w:r>
      <w:r w:rsidR="00C8207C">
        <w:rPr>
          <w:rFonts w:ascii="Arial" w:eastAsia="Times New Roman" w:hAnsi="Arial" w:cs="Times New Roman"/>
          <w:b/>
          <w:bCs/>
          <w:i/>
          <w:color w:val="008000"/>
          <w:szCs w:val="20"/>
          <w:lang w:eastAsia="da-DK"/>
        </w:rPr>
        <w:t>pensionsordningen skal følge en overenskomst</w:t>
      </w:r>
      <w:r w:rsidRPr="002476CD">
        <w:rPr>
          <w:rFonts w:ascii="Arial" w:eastAsia="Times New Roman" w:hAnsi="Arial" w:cs="Times New Roman"/>
          <w:b/>
          <w:bCs/>
          <w:i/>
          <w:color w:val="008000"/>
          <w:szCs w:val="20"/>
          <w:lang w:eastAsia="da-DK"/>
        </w:rPr>
        <w:t>]</w:t>
      </w:r>
      <w:r w:rsidRPr="000E5FEC">
        <w:rPr>
          <w:b/>
          <w:bCs/>
        </w:rPr>
        <w:t xml:space="preserve"> </w:t>
      </w:r>
      <w:r w:rsidR="00CC271C" w:rsidRPr="00E10D1C">
        <w:rPr>
          <w:highlight w:val="darkGray"/>
        </w:rPr>
        <w:t>[</w:t>
      </w:r>
      <w:r w:rsidR="00AA5D49" w:rsidRPr="00A77717">
        <w:t xml:space="preserve">Ud over det i punkt </w:t>
      </w:r>
      <w:r>
        <w:fldChar w:fldCharType="begin"/>
      </w:r>
      <w:r>
        <w:instrText xml:space="preserve"> REF _Ref209170971 \r \h </w:instrText>
      </w:r>
      <w:r>
        <w:fldChar w:fldCharType="separate"/>
      </w:r>
      <w:r w:rsidR="00053FA7">
        <w:t>2.1.1</w:t>
      </w:r>
      <w:r>
        <w:fldChar w:fldCharType="end"/>
      </w:r>
      <w:r w:rsidR="00AA5D49" w:rsidRPr="00A77717">
        <w:t xml:space="preserve"> fastsatte vederlag yder Selskabet, så længe ansættelsesforholdet består, et årligt pensionsbidrag</w:t>
      </w:r>
      <w:r w:rsidR="00AA5D49">
        <w:t xml:space="preserve">, der følger den til enhver tid gældende overenskomst mellem </w:t>
      </w:r>
      <w:r w:rsidR="009D63A0">
        <w:fldChar w:fldCharType="begin">
          <w:ffData>
            <w:name w:val=""/>
            <w:enabled/>
            <w:calcOnExit w:val="0"/>
            <w:textInput>
              <w:default w:val="[navn på aftalepart]"/>
            </w:textInput>
          </w:ffData>
        </w:fldChar>
      </w:r>
      <w:r w:rsidR="009D63A0">
        <w:instrText xml:space="preserve"> FORMTEXT </w:instrText>
      </w:r>
      <w:r w:rsidR="009D63A0">
        <w:fldChar w:fldCharType="separate"/>
      </w:r>
      <w:r w:rsidR="00053FA7">
        <w:rPr>
          <w:noProof/>
        </w:rPr>
        <w:t>[navn på aftalepart]</w:t>
      </w:r>
      <w:r w:rsidR="009D63A0">
        <w:fldChar w:fldCharType="end"/>
      </w:r>
      <w:r w:rsidR="00AA5D49">
        <w:t xml:space="preserve"> og </w:t>
      </w:r>
      <w:r w:rsidR="009D63A0">
        <w:fldChar w:fldCharType="begin">
          <w:ffData>
            <w:name w:val=""/>
            <w:enabled/>
            <w:calcOnExit w:val="0"/>
            <w:textInput>
              <w:default w:val="[navn på aftalepart]"/>
            </w:textInput>
          </w:ffData>
        </w:fldChar>
      </w:r>
      <w:r w:rsidR="009D63A0">
        <w:instrText xml:space="preserve"> FORMTEXT </w:instrText>
      </w:r>
      <w:r w:rsidR="009D63A0">
        <w:fldChar w:fldCharType="separate"/>
      </w:r>
      <w:r w:rsidR="00053FA7">
        <w:rPr>
          <w:noProof/>
        </w:rPr>
        <w:t>[navn på aftalepart]</w:t>
      </w:r>
      <w:r w:rsidR="009D63A0">
        <w:fldChar w:fldCharType="end"/>
      </w:r>
      <w:r w:rsidR="00C90802">
        <w:t>.</w:t>
      </w:r>
      <w:bookmarkStart w:id="112" w:name="_Ref209171015"/>
      <w:r w:rsidR="00FA14BA" w:rsidRPr="00E10D1C">
        <w:rPr>
          <w:highlight w:val="darkGray"/>
        </w:rPr>
        <w:t>]</w:t>
      </w:r>
    </w:p>
    <w:p w14:paraId="4A1BB465" w14:textId="4A14B1BF" w:rsidR="0058406E" w:rsidRPr="00365F34" w:rsidRDefault="00365F34" w:rsidP="0058406E">
      <w:pPr>
        <w:pStyle w:val="Overskrift2"/>
        <w:keepNext/>
        <w:rPr>
          <w:color w:val="auto"/>
          <w:lang w:val="en-US"/>
        </w:rPr>
      </w:pPr>
      <w:bookmarkStart w:id="113" w:name="_Toc442686532"/>
      <w:bookmarkStart w:id="114" w:name="_Toc209185441"/>
      <w:bookmarkStart w:id="115" w:name="_Ref209640131"/>
      <w:bookmarkEnd w:id="112"/>
      <w:r w:rsidRPr="00E10D1C">
        <w:rPr>
          <w:color w:val="auto"/>
          <w:highlight w:val="darkGray"/>
        </w:rPr>
        <w:t>[</w:t>
      </w:r>
      <w:r w:rsidR="00EC6725" w:rsidRPr="00365F34">
        <w:rPr>
          <w:color w:val="auto"/>
          <w:lang w:val="en-US"/>
        </w:rPr>
        <w:t>Forsikringer</w:t>
      </w:r>
      <w:bookmarkEnd w:id="113"/>
      <w:bookmarkEnd w:id="114"/>
      <w:bookmarkEnd w:id="115"/>
    </w:p>
    <w:p w14:paraId="74DFE349" w14:textId="2079648B" w:rsidR="00425DCF" w:rsidRPr="00365F34" w:rsidRDefault="00425DCF" w:rsidP="00425DCF">
      <w:pPr>
        <w:pStyle w:val="ParadigmeKommentar"/>
        <w:ind w:left="851"/>
      </w:pPr>
      <w:r>
        <w:t xml:space="preserve">[Dette afsnit </w:t>
      </w:r>
      <w:r>
        <w:fldChar w:fldCharType="begin"/>
      </w:r>
      <w:r>
        <w:instrText xml:space="preserve"> REF _Ref209640131 \r \h </w:instrText>
      </w:r>
      <w:r>
        <w:fldChar w:fldCharType="separate"/>
      </w:r>
      <w:r w:rsidR="00070685">
        <w:t>2.5</w:t>
      </w:r>
      <w:r>
        <w:fldChar w:fldCharType="end"/>
      </w:r>
      <w:r>
        <w:t xml:space="preserve"> medtages, hvis det aftales, at Direktøren dækkes af forsikringer. Afsnittet skal tilpasses, så det stemmer overens med evt. vedtægtsbestemmelser om forsikringer.]</w:t>
      </w:r>
    </w:p>
    <w:p w14:paraId="5C5DF1D4" w14:textId="0E8EA628" w:rsidR="00EC35A3" w:rsidRDefault="00AE3203" w:rsidP="00B874AF">
      <w:pPr>
        <w:pStyle w:val="DSHeadingNoToc3"/>
      </w:pPr>
      <w:r w:rsidRPr="00AE3203">
        <w:rPr>
          <w:rFonts w:ascii="Arial" w:eastAsia="Times New Roman" w:hAnsi="Arial" w:cs="Times New Roman"/>
          <w:i/>
          <w:color w:val="008000"/>
          <w:szCs w:val="20"/>
          <w:lang w:eastAsia="da-DK"/>
        </w:rPr>
        <w:t>[Heltidsulykkesforsikring]:</w:t>
      </w:r>
      <w:r>
        <w:t xml:space="preserve"> </w:t>
      </w:r>
      <w:r w:rsidR="00FA14BA" w:rsidRPr="00E10D1C">
        <w:rPr>
          <w:highlight w:val="darkGray"/>
        </w:rPr>
        <w:t>[</w:t>
      </w:r>
      <w:r w:rsidR="00EC35A3" w:rsidRPr="00EC35A3">
        <w:t>Selskabet betaler den årlige præmie for en heltidsulykkesforsikring for Direktøren på normale forsikrings- og præmiebetingelser</w:t>
      </w:r>
    </w:p>
    <w:p w14:paraId="1811F0D1" w14:textId="10B171A2" w:rsidR="0000215B" w:rsidRDefault="00AE3203" w:rsidP="0000215B">
      <w:pPr>
        <w:pStyle w:val="DSHeadingNoToc3"/>
      </w:pPr>
      <w:r w:rsidRPr="00AE3203">
        <w:rPr>
          <w:rFonts w:ascii="Arial" w:eastAsia="Times New Roman" w:hAnsi="Arial" w:cs="Times New Roman"/>
          <w:i/>
          <w:color w:val="008000"/>
          <w:szCs w:val="20"/>
          <w:lang w:eastAsia="da-DK"/>
        </w:rPr>
        <w:t>[</w:t>
      </w:r>
      <w:r>
        <w:rPr>
          <w:rFonts w:ascii="Arial" w:eastAsia="Times New Roman" w:hAnsi="Arial" w:cs="Times New Roman"/>
          <w:i/>
          <w:color w:val="008000"/>
          <w:szCs w:val="20"/>
          <w:lang w:eastAsia="da-DK"/>
        </w:rPr>
        <w:t>Sundhedsforsikring</w:t>
      </w:r>
      <w:r w:rsidRPr="00AE3203">
        <w:rPr>
          <w:rFonts w:ascii="Arial" w:eastAsia="Times New Roman" w:hAnsi="Arial" w:cs="Times New Roman"/>
          <w:i/>
          <w:color w:val="008000"/>
          <w:szCs w:val="20"/>
          <w:lang w:eastAsia="da-DK"/>
        </w:rPr>
        <w:t>]:</w:t>
      </w:r>
      <w:r>
        <w:t xml:space="preserve"> </w:t>
      </w:r>
      <w:r w:rsidR="0072470E" w:rsidRPr="00E10D1C">
        <w:rPr>
          <w:highlight w:val="darkGray"/>
        </w:rPr>
        <w:t>[</w:t>
      </w:r>
      <w:r w:rsidR="00EC6725" w:rsidRPr="00365F34">
        <w:t>Selskabet betaler den årlige præmie for en sundhedsforsikring for Direktøren på normale forsikrings- og præmiebetingelser.</w:t>
      </w:r>
      <w:r w:rsidR="0072470E" w:rsidRPr="00E10D1C">
        <w:rPr>
          <w:highlight w:val="darkGray"/>
        </w:rPr>
        <w:t>]</w:t>
      </w:r>
    </w:p>
    <w:p w14:paraId="4FEC96D4" w14:textId="3B2E3769" w:rsidR="0000215B" w:rsidRPr="0000215B" w:rsidRDefault="0000215B" w:rsidP="0066181E">
      <w:pPr>
        <w:pStyle w:val="Normalindrykning"/>
      </w:pPr>
      <w:r w:rsidRPr="00AE3203">
        <w:rPr>
          <w:rFonts w:eastAsia="Times New Roman" w:cs="Times New Roman"/>
          <w:i/>
          <w:color w:val="008000"/>
          <w:szCs w:val="20"/>
          <w:lang w:eastAsia="da-DK"/>
        </w:rPr>
        <w:t>[</w:t>
      </w:r>
      <w:r>
        <w:rPr>
          <w:rFonts w:eastAsia="Times New Roman" w:cs="Times New Roman"/>
          <w:i/>
          <w:color w:val="008000"/>
          <w:szCs w:val="20"/>
          <w:lang w:eastAsia="da-DK"/>
        </w:rPr>
        <w:t>Ledelsesansvarsforsikring</w:t>
      </w:r>
      <w:r w:rsidRPr="00AE3203">
        <w:rPr>
          <w:rFonts w:eastAsia="Times New Roman" w:cs="Times New Roman"/>
          <w:i/>
          <w:color w:val="008000"/>
          <w:szCs w:val="20"/>
          <w:lang w:eastAsia="da-DK"/>
        </w:rPr>
        <w:t>]</w:t>
      </w:r>
      <w:r>
        <w:rPr>
          <w:rFonts w:eastAsia="Times New Roman" w:cs="Times New Roman"/>
          <w:i/>
          <w:color w:val="008000"/>
          <w:szCs w:val="20"/>
          <w:lang w:eastAsia="da-DK"/>
        </w:rPr>
        <w:t xml:space="preserve">: </w:t>
      </w:r>
      <w:r w:rsidR="00E86567" w:rsidRPr="00E10D1C">
        <w:rPr>
          <w:highlight w:val="darkGray"/>
        </w:rPr>
        <w:t>[</w:t>
      </w:r>
      <w:r w:rsidR="00E86567" w:rsidRPr="00365F34">
        <w:t xml:space="preserve">Selskabet betaler den årlige præmie for en </w:t>
      </w:r>
      <w:r w:rsidR="00E86567">
        <w:t>ledelsesansvar</w:t>
      </w:r>
      <w:r w:rsidR="00E86567" w:rsidRPr="00365F34">
        <w:t>sforsikring for Direktøren</w:t>
      </w:r>
      <w:r w:rsidR="00B37F97">
        <w:t>.</w:t>
      </w:r>
      <w:r w:rsidR="00B37F97" w:rsidRPr="00E10D1C">
        <w:rPr>
          <w:highlight w:val="darkGray"/>
        </w:rPr>
        <w:t>]</w:t>
      </w:r>
      <w:r w:rsidR="00B010B0">
        <w:t xml:space="preserve"> </w:t>
      </w:r>
      <w:r w:rsidR="00B010B0" w:rsidRPr="00705DCA">
        <w:rPr>
          <w:i/>
          <w:color w:val="008000"/>
        </w:rPr>
        <w:t>[</w:t>
      </w:r>
      <w:r w:rsidR="00B010B0">
        <w:rPr>
          <w:i/>
          <w:color w:val="008000"/>
        </w:rPr>
        <w:t>D</w:t>
      </w:r>
      <w:r w:rsidR="00B010B0" w:rsidRPr="00705DCA">
        <w:rPr>
          <w:i/>
          <w:color w:val="008000"/>
        </w:rPr>
        <w:t>irektionens ansvar følger af selskabsloven § 361, hvorefter ledelsesmedlemmer, der under deres hverv forsætligt eller uagtsomt tilføjer selskabet, kapitalejere eller tredjemand skade, er erstatningsansvarlige over for den skadelidte. Ledelsesansvaret er personligt, og ledelsesmedlemmet</w:t>
      </w:r>
      <w:r w:rsidR="00A33247">
        <w:rPr>
          <w:i/>
          <w:color w:val="008000"/>
        </w:rPr>
        <w:t xml:space="preserve"> - her direktøren -</w:t>
      </w:r>
      <w:r w:rsidR="00B010B0" w:rsidRPr="00705DCA">
        <w:rPr>
          <w:i/>
          <w:color w:val="008000"/>
        </w:rPr>
        <w:t xml:space="preserve"> hæfter ubegrænset. For at kunne tiltrække de rette kompetencer til en professionel bestyrelse</w:t>
      </w:r>
      <w:r w:rsidR="00A33247">
        <w:rPr>
          <w:i/>
          <w:color w:val="008000"/>
        </w:rPr>
        <w:t xml:space="preserve"> og direktion</w:t>
      </w:r>
      <w:r w:rsidR="00B010B0" w:rsidRPr="00705DCA">
        <w:rPr>
          <w:i/>
          <w:color w:val="008000"/>
        </w:rPr>
        <w:t xml:space="preserve">, kan selskabet derfor </w:t>
      </w:r>
      <w:r w:rsidR="00D57276">
        <w:rPr>
          <w:i/>
          <w:color w:val="008000"/>
        </w:rPr>
        <w:t>vælge at</w:t>
      </w:r>
      <w:r w:rsidR="00B010B0" w:rsidRPr="00705DCA">
        <w:rPr>
          <w:i/>
          <w:color w:val="008000"/>
        </w:rPr>
        <w:t xml:space="preserve"> tegne en ledelsesansvarsforsikring (</w:t>
      </w:r>
      <w:r w:rsidR="00A33247">
        <w:rPr>
          <w:i/>
          <w:color w:val="008000"/>
        </w:rPr>
        <w:t>en direktør</w:t>
      </w:r>
      <w:r w:rsidR="00B010B0" w:rsidRPr="00705DCA">
        <w:rPr>
          <w:i/>
          <w:color w:val="008000"/>
        </w:rPr>
        <w:t xml:space="preserve"> vil sædvanligvis stille krav om, at selskabet i </w:t>
      </w:r>
      <w:r w:rsidR="00A33247">
        <w:rPr>
          <w:i/>
          <w:color w:val="008000"/>
        </w:rPr>
        <w:t>direktørkontrakten</w:t>
      </w:r>
      <w:r w:rsidR="00B010B0" w:rsidRPr="00705DCA">
        <w:rPr>
          <w:i/>
          <w:color w:val="008000"/>
        </w:rPr>
        <w:t xml:space="preserve"> forpligter sig til at tegne og opretholde en sædvanlig ledelsesansvarsforsikring).]</w:t>
      </w:r>
      <w:r w:rsidR="00885313">
        <w:t xml:space="preserve"> </w:t>
      </w:r>
      <w:r w:rsidR="00885313" w:rsidRPr="00E10D1C">
        <w:rPr>
          <w:highlight w:val="darkGray"/>
        </w:rPr>
        <w:t>]</w:t>
      </w:r>
    </w:p>
    <w:p w14:paraId="0D941958" w14:textId="77777777" w:rsidR="0058406E" w:rsidRDefault="00EC6725" w:rsidP="0058406E">
      <w:pPr>
        <w:pStyle w:val="Overskrift2"/>
        <w:keepNext/>
      </w:pPr>
      <w:bookmarkStart w:id="116" w:name="_Toc209185442"/>
      <w:bookmarkStart w:id="117" w:name="_Toc442686533"/>
      <w:r w:rsidRPr="00796F61">
        <w:t>Ferie</w:t>
      </w:r>
      <w:bookmarkEnd w:id="116"/>
    </w:p>
    <w:p w14:paraId="481014C3" w14:textId="330DC03C" w:rsidR="00034E83" w:rsidRPr="001936C4" w:rsidRDefault="00253DF8" w:rsidP="00DF194C">
      <w:pPr>
        <w:pStyle w:val="DSHeadingNoToc3"/>
      </w:pPr>
      <w:bookmarkStart w:id="118" w:name="_Ref209171273"/>
      <w:bookmarkEnd w:id="117"/>
      <w:r w:rsidRPr="00796F61">
        <w:t xml:space="preserve">Direktøren har i hvert hele kalenderår ret til </w:t>
      </w:r>
      <w:r w:rsidR="00425DCF">
        <w:fldChar w:fldCharType="begin">
          <w:ffData>
            <w:name w:val=""/>
            <w:enabled/>
            <w:calcOnExit w:val="0"/>
            <w:textInput>
              <w:default w:val="[antal]"/>
            </w:textInput>
          </w:ffData>
        </w:fldChar>
      </w:r>
      <w:r w:rsidR="00425DCF">
        <w:instrText xml:space="preserve"> FORMTEXT </w:instrText>
      </w:r>
      <w:r w:rsidR="00425DCF">
        <w:fldChar w:fldCharType="separate"/>
      </w:r>
      <w:r w:rsidR="00425DCF">
        <w:rPr>
          <w:noProof/>
        </w:rPr>
        <w:t>[antal]</w:t>
      </w:r>
      <w:r w:rsidR="00425DCF">
        <w:fldChar w:fldCharType="end"/>
      </w:r>
      <w:r w:rsidRPr="00796F61">
        <w:t xml:space="preserve"> ugers ferie. Direktøren er ikke omfattet af ferieloven.</w:t>
      </w:r>
      <w:r w:rsidR="002361A1">
        <w:t xml:space="preserve"> </w:t>
      </w:r>
      <w:r w:rsidR="00F267BC">
        <w:t xml:space="preserve">Direktøren har ret til forholdsmæssig ferie i tiltrædelsesåret. </w:t>
      </w:r>
      <w:r w:rsidR="00EE154F" w:rsidRPr="00EE154F">
        <w:rPr>
          <w:rFonts w:ascii="Arial" w:eastAsia="Times New Roman" w:hAnsi="Arial" w:cs="Times New Roman"/>
          <w:i/>
          <w:color w:val="008000"/>
          <w:szCs w:val="20"/>
          <w:lang w:eastAsia="da-DK"/>
        </w:rPr>
        <w:t>[Typisk 5-7 ugers ferie</w:t>
      </w:r>
      <w:bookmarkEnd w:id="118"/>
      <w:r w:rsidR="000F330A">
        <w:rPr>
          <w:rFonts w:ascii="Arial" w:eastAsia="Times New Roman" w:hAnsi="Arial" w:cs="Times New Roman"/>
          <w:i/>
          <w:color w:val="008000"/>
          <w:szCs w:val="20"/>
          <w:lang w:eastAsia="da-DK"/>
        </w:rPr>
        <w:t>.</w:t>
      </w:r>
      <w:r w:rsidR="00EE154F" w:rsidRPr="00EE154F">
        <w:rPr>
          <w:rFonts w:ascii="Arial" w:eastAsia="Times New Roman" w:hAnsi="Arial" w:cs="Times New Roman"/>
          <w:i/>
          <w:color w:val="008000"/>
          <w:szCs w:val="20"/>
          <w:lang w:eastAsia="da-DK"/>
        </w:rPr>
        <w:t>]</w:t>
      </w:r>
      <w:r w:rsidR="00DF194C">
        <w:rPr>
          <w:rFonts w:ascii="Arial" w:eastAsia="Times New Roman" w:hAnsi="Arial" w:cs="Times New Roman"/>
          <w:i/>
          <w:color w:val="008000"/>
          <w:szCs w:val="20"/>
          <w:lang w:eastAsia="da-DK"/>
        </w:rPr>
        <w:t xml:space="preserve"> </w:t>
      </w:r>
    </w:p>
    <w:p w14:paraId="7577B69B" w14:textId="28FFEFE2" w:rsidR="0058406E" w:rsidRDefault="008D2172" w:rsidP="00B874AF">
      <w:pPr>
        <w:pStyle w:val="DSHeadingNoToc3"/>
      </w:pPr>
      <w:bookmarkStart w:id="119" w:name="_Ref209171287"/>
      <w:r w:rsidRPr="00CA6826">
        <w:rPr>
          <w:rFonts w:ascii="Arial" w:eastAsia="Times New Roman" w:hAnsi="Arial" w:cs="Times New Roman"/>
          <w:i/>
          <w:color w:val="008000"/>
          <w:szCs w:val="20"/>
          <w:lang w:eastAsia="da-DK"/>
        </w:rPr>
        <w:t>[Hvis yderligere frihed skal følge overenskomst, kan følgende indsættes</w:t>
      </w:r>
      <w:r w:rsidR="00156322">
        <w:rPr>
          <w:rFonts w:ascii="Arial" w:eastAsia="Times New Roman" w:hAnsi="Arial" w:cs="Times New Roman"/>
          <w:i/>
          <w:color w:val="008000"/>
          <w:szCs w:val="20"/>
          <w:lang w:eastAsia="da-DK"/>
        </w:rPr>
        <w:t xml:space="preserve"> </w:t>
      </w:r>
      <w:r w:rsidR="005B147A">
        <w:rPr>
          <w:rFonts w:ascii="Arial" w:eastAsia="Times New Roman" w:hAnsi="Arial" w:cs="Times New Roman"/>
          <w:i/>
          <w:color w:val="008000"/>
          <w:szCs w:val="20"/>
          <w:lang w:eastAsia="da-DK"/>
        </w:rPr>
        <w:t>eller tilpasses</w:t>
      </w:r>
      <w:r w:rsidRPr="00CA6826">
        <w:rPr>
          <w:rFonts w:ascii="Arial" w:eastAsia="Times New Roman" w:hAnsi="Arial" w:cs="Times New Roman"/>
          <w:i/>
          <w:color w:val="008000"/>
          <w:szCs w:val="20"/>
          <w:lang w:eastAsia="da-DK"/>
        </w:rPr>
        <w:t>]:</w:t>
      </w:r>
      <w:r>
        <w:rPr>
          <w:rFonts w:ascii="Arial" w:eastAsia="Times New Roman" w:hAnsi="Arial" w:cs="Times New Roman"/>
          <w:i/>
          <w:color w:val="008000"/>
          <w:szCs w:val="20"/>
          <w:lang w:eastAsia="da-DK"/>
        </w:rPr>
        <w:t xml:space="preserve"> </w:t>
      </w:r>
      <w:r w:rsidR="00544A41" w:rsidRPr="00E10D1C">
        <w:rPr>
          <w:rFonts w:ascii="Arial" w:eastAsia="Times New Roman" w:hAnsi="Arial" w:cs="Times New Roman"/>
          <w:szCs w:val="20"/>
          <w:highlight w:val="darkGray"/>
          <w:lang w:eastAsia="da-DK"/>
        </w:rPr>
        <w:t>[</w:t>
      </w:r>
      <w:r w:rsidR="00253DF8" w:rsidRPr="005B4D3A">
        <w:t>Direktøren</w:t>
      </w:r>
      <w:r w:rsidR="00DF194C">
        <w:t xml:space="preserve">s ret til </w:t>
      </w:r>
      <w:r w:rsidR="00882F3C">
        <w:t>feriefridage og</w:t>
      </w:r>
      <w:r w:rsidR="000B362A">
        <w:t xml:space="preserve"> anden frihed</w:t>
      </w:r>
      <w:r w:rsidR="00253DF8" w:rsidRPr="005B4D3A" w:rsidDel="006361D3">
        <w:t xml:space="preserve"> </w:t>
      </w:r>
      <w:r w:rsidR="00DF194C">
        <w:t xml:space="preserve">følger den til enhver tid gældende overenskomst mellem </w:t>
      </w:r>
      <w:r w:rsidR="009D63A0">
        <w:fldChar w:fldCharType="begin">
          <w:ffData>
            <w:name w:val=""/>
            <w:enabled/>
            <w:calcOnExit w:val="0"/>
            <w:textInput>
              <w:default w:val="[navn på aftalepart]"/>
            </w:textInput>
          </w:ffData>
        </w:fldChar>
      </w:r>
      <w:r w:rsidR="009D63A0">
        <w:instrText xml:space="preserve"> FORMTEXT </w:instrText>
      </w:r>
      <w:r w:rsidR="009D63A0">
        <w:fldChar w:fldCharType="separate"/>
      </w:r>
      <w:r w:rsidR="009D63A0">
        <w:rPr>
          <w:noProof/>
        </w:rPr>
        <w:t>[navn på aftalepart]</w:t>
      </w:r>
      <w:r w:rsidR="009D63A0">
        <w:fldChar w:fldCharType="end"/>
      </w:r>
      <w:r w:rsidR="00DF194C">
        <w:t xml:space="preserve"> og </w:t>
      </w:r>
      <w:r w:rsidR="009D63A0">
        <w:fldChar w:fldCharType="begin">
          <w:ffData>
            <w:name w:val=""/>
            <w:enabled/>
            <w:calcOnExit w:val="0"/>
            <w:textInput>
              <w:default w:val="[navn på aftalepart]"/>
            </w:textInput>
          </w:ffData>
        </w:fldChar>
      </w:r>
      <w:r w:rsidR="009D63A0">
        <w:instrText xml:space="preserve"> FORMTEXT </w:instrText>
      </w:r>
      <w:r w:rsidR="009D63A0">
        <w:fldChar w:fldCharType="separate"/>
      </w:r>
      <w:r w:rsidR="009D63A0">
        <w:rPr>
          <w:noProof/>
        </w:rPr>
        <w:t>[navn på aftalepart]</w:t>
      </w:r>
      <w:r w:rsidR="009D63A0">
        <w:fldChar w:fldCharType="end"/>
      </w:r>
      <w:r w:rsidR="00DF194C">
        <w:t>.</w:t>
      </w:r>
      <w:bookmarkEnd w:id="119"/>
      <w:r w:rsidR="00544A41" w:rsidRPr="00E10D1C">
        <w:rPr>
          <w:highlight w:val="darkGray"/>
        </w:rPr>
        <w:t>]</w:t>
      </w:r>
    </w:p>
    <w:p w14:paraId="102476A9" w14:textId="31402B16" w:rsidR="00034E83" w:rsidRPr="00034E83" w:rsidRDefault="00034E83" w:rsidP="00034E83">
      <w:pPr>
        <w:pStyle w:val="DSHeadingNoToc3"/>
      </w:pPr>
      <w:r w:rsidRPr="005B4D3A">
        <w:t>Direktøren bestemmer tidspunktet for feriens afholdelse under hensyntagen til Selskabets interesser og underretter bestyrelsesformanden herom</w:t>
      </w:r>
      <w:r w:rsidR="00B7099B">
        <w:t>.</w:t>
      </w:r>
    </w:p>
    <w:p w14:paraId="0CA5402A" w14:textId="77777777" w:rsidR="0058406E" w:rsidRDefault="00EC6725" w:rsidP="0058406E">
      <w:pPr>
        <w:pStyle w:val="Overskrift1"/>
        <w:keepNext/>
      </w:pPr>
      <w:bookmarkStart w:id="120" w:name="_Toc442686534"/>
      <w:bookmarkStart w:id="121" w:name="_Ref504558170"/>
      <w:bookmarkStart w:id="122" w:name="_Toc209185443"/>
      <w:r w:rsidRPr="00796F61">
        <w:lastRenderedPageBreak/>
        <w:t>Ophør</w:t>
      </w:r>
      <w:bookmarkEnd w:id="120"/>
      <w:bookmarkEnd w:id="121"/>
      <w:bookmarkEnd w:id="122"/>
    </w:p>
    <w:p w14:paraId="3A9B3571" w14:textId="77777777" w:rsidR="0058406E" w:rsidRPr="00F53107" w:rsidRDefault="00253DF8" w:rsidP="0058406E">
      <w:pPr>
        <w:pStyle w:val="Overskrift2"/>
      </w:pPr>
      <w:bookmarkStart w:id="123" w:name="_Toc209185444"/>
      <w:bookmarkStart w:id="124" w:name="_Toc442686535"/>
      <w:bookmarkStart w:id="125" w:name="_Ref443304702"/>
      <w:bookmarkStart w:id="126" w:name="_Ref443304723"/>
      <w:r w:rsidRPr="00796F61">
        <w:t>Ordinær opsigelse</w:t>
      </w:r>
      <w:bookmarkEnd w:id="123"/>
    </w:p>
    <w:bookmarkEnd w:id="124"/>
    <w:bookmarkEnd w:id="125"/>
    <w:bookmarkEnd w:id="126"/>
    <w:p w14:paraId="7DEA4172" w14:textId="70A145BD" w:rsidR="008E3332" w:rsidRDefault="00253DF8" w:rsidP="00B874AF">
      <w:pPr>
        <w:pStyle w:val="DSHeadingNoToc3"/>
        <w:rPr>
          <w:rFonts w:ascii="Arial" w:eastAsia="Times New Roman" w:hAnsi="Arial" w:cs="Times New Roman"/>
          <w:i/>
          <w:color w:val="008000"/>
          <w:szCs w:val="20"/>
          <w:lang w:eastAsia="da-DK"/>
        </w:rPr>
      </w:pPr>
      <w:r w:rsidRPr="00796F61">
        <w:t xml:space="preserve">I tilfælde af ansættelsesforholdets opsigelse er varslet fra Selskabets side </w:t>
      </w:r>
      <w:r w:rsidR="009D63A0">
        <w:fldChar w:fldCharType="begin">
          <w:ffData>
            <w:name w:val=""/>
            <w:enabled/>
            <w:calcOnExit w:val="0"/>
            <w:textInput>
              <w:default w:val="[antal]"/>
            </w:textInput>
          </w:ffData>
        </w:fldChar>
      </w:r>
      <w:r w:rsidR="009D63A0">
        <w:instrText xml:space="preserve"> FORMTEXT </w:instrText>
      </w:r>
      <w:r w:rsidR="009D63A0">
        <w:fldChar w:fldCharType="separate"/>
      </w:r>
      <w:r w:rsidR="009D63A0">
        <w:rPr>
          <w:noProof/>
        </w:rPr>
        <w:t>[antal]</w:t>
      </w:r>
      <w:r w:rsidR="009D63A0">
        <w:fldChar w:fldCharType="end"/>
      </w:r>
      <w:r w:rsidRPr="00796F61">
        <w:t xml:space="preserve"> måneder og fra Direktørens side </w:t>
      </w:r>
      <w:r w:rsidR="009D63A0">
        <w:fldChar w:fldCharType="begin">
          <w:ffData>
            <w:name w:val=""/>
            <w:enabled/>
            <w:calcOnExit w:val="0"/>
            <w:textInput>
              <w:default w:val="[antal]"/>
            </w:textInput>
          </w:ffData>
        </w:fldChar>
      </w:r>
      <w:r w:rsidR="009D63A0">
        <w:instrText xml:space="preserve"> FORMTEXT </w:instrText>
      </w:r>
      <w:r w:rsidR="009D63A0">
        <w:fldChar w:fldCharType="separate"/>
      </w:r>
      <w:r w:rsidR="009D63A0">
        <w:rPr>
          <w:noProof/>
        </w:rPr>
        <w:t>[antal]</w:t>
      </w:r>
      <w:r w:rsidR="009D63A0">
        <w:fldChar w:fldCharType="end"/>
      </w:r>
      <w:r w:rsidRPr="00796F61">
        <w:t xml:space="preserve"> måneder. Opsigelse skal meddeles skriftligt til udgangen af en måned.</w:t>
      </w:r>
      <w:r w:rsidR="008E3332">
        <w:t xml:space="preserve"> </w:t>
      </w:r>
      <w:r w:rsidR="008E3332" w:rsidRPr="008E3332">
        <w:rPr>
          <w:rFonts w:ascii="Arial" w:eastAsia="Times New Roman" w:hAnsi="Arial" w:cs="Times New Roman"/>
          <w:i/>
          <w:color w:val="008000"/>
          <w:szCs w:val="20"/>
          <w:lang w:eastAsia="da-DK"/>
        </w:rPr>
        <w:t>[</w:t>
      </w:r>
      <w:r w:rsidR="00396079">
        <w:rPr>
          <w:rFonts w:ascii="Arial" w:eastAsia="Times New Roman" w:hAnsi="Arial" w:cs="Times New Roman"/>
          <w:i/>
          <w:color w:val="008000"/>
          <w:szCs w:val="20"/>
          <w:lang w:eastAsia="da-DK"/>
        </w:rPr>
        <w:t xml:space="preserve">Der er aftalefrihed, hvorfor </w:t>
      </w:r>
      <w:r w:rsidR="003F06DE">
        <w:rPr>
          <w:rFonts w:ascii="Arial" w:eastAsia="Times New Roman" w:hAnsi="Arial" w:cs="Times New Roman"/>
          <w:i/>
          <w:color w:val="008000"/>
          <w:szCs w:val="20"/>
          <w:lang w:eastAsia="da-DK"/>
        </w:rPr>
        <w:t>det alene er et krav, at varslerne er rimelig</w:t>
      </w:r>
      <w:r w:rsidR="00F915D2">
        <w:rPr>
          <w:rFonts w:ascii="Arial" w:eastAsia="Times New Roman" w:hAnsi="Arial" w:cs="Times New Roman"/>
          <w:i/>
          <w:color w:val="008000"/>
          <w:szCs w:val="20"/>
          <w:lang w:eastAsia="da-DK"/>
        </w:rPr>
        <w:t>e</w:t>
      </w:r>
      <w:r w:rsidR="003F06DE">
        <w:rPr>
          <w:rFonts w:ascii="Arial" w:eastAsia="Times New Roman" w:hAnsi="Arial" w:cs="Times New Roman"/>
          <w:i/>
          <w:color w:val="008000"/>
          <w:szCs w:val="20"/>
          <w:lang w:eastAsia="da-DK"/>
        </w:rPr>
        <w:t xml:space="preserve">. </w:t>
      </w:r>
      <w:r w:rsidR="008E3332" w:rsidRPr="008E3332">
        <w:rPr>
          <w:rFonts w:ascii="Arial" w:eastAsia="Times New Roman" w:hAnsi="Arial" w:cs="Times New Roman"/>
          <w:i/>
          <w:color w:val="008000"/>
          <w:szCs w:val="20"/>
          <w:lang w:eastAsia="da-DK"/>
        </w:rPr>
        <w:t>Varsel for direktøren er typisk 3-6 måneder og for selskabet 6-12 måneder]</w:t>
      </w:r>
    </w:p>
    <w:p w14:paraId="0732500B" w14:textId="40A0F074" w:rsidR="0058406E" w:rsidRPr="00FF677B" w:rsidRDefault="00EE2482" w:rsidP="0058406E">
      <w:pPr>
        <w:pStyle w:val="Overskrift2"/>
      </w:pPr>
      <w:bookmarkStart w:id="127" w:name="_Toc209185445"/>
      <w:bookmarkStart w:id="128" w:name="_Ref209640178"/>
      <w:r w:rsidRPr="00E10D1C">
        <w:rPr>
          <w:highlight w:val="darkGray"/>
        </w:rPr>
        <w:t>[</w:t>
      </w:r>
      <w:r w:rsidR="00EC6725" w:rsidRPr="003E75EC">
        <w:t>Længerevarende sygdom</w:t>
      </w:r>
      <w:bookmarkEnd w:id="127"/>
      <w:bookmarkEnd w:id="128"/>
    </w:p>
    <w:p w14:paraId="294B5F43" w14:textId="2D1D13A5" w:rsidR="00425DCF" w:rsidRPr="00425DCF" w:rsidRDefault="00425DCF" w:rsidP="00425DCF">
      <w:pPr>
        <w:pStyle w:val="ParadigmeKommentar"/>
        <w:ind w:left="851"/>
        <w:rPr>
          <w:iCs/>
        </w:rPr>
      </w:pPr>
      <w:bookmarkStart w:id="129" w:name="_Ref443302354"/>
      <w:r w:rsidRPr="00B60B69">
        <w:rPr>
          <w:iCs/>
        </w:rPr>
        <w:t>[</w:t>
      </w:r>
      <w:r>
        <w:rPr>
          <w:iCs/>
        </w:rPr>
        <w:t xml:space="preserve">Dette afsnit </w:t>
      </w:r>
      <w:r>
        <w:rPr>
          <w:iCs/>
        </w:rPr>
        <w:fldChar w:fldCharType="begin"/>
      </w:r>
      <w:r>
        <w:rPr>
          <w:iCs/>
        </w:rPr>
        <w:instrText xml:space="preserve"> REF _Ref209640178 \r \h </w:instrText>
      </w:r>
      <w:r>
        <w:rPr>
          <w:iCs/>
        </w:rPr>
      </w:r>
      <w:r>
        <w:rPr>
          <w:iCs/>
        </w:rPr>
        <w:fldChar w:fldCharType="separate"/>
      </w:r>
      <w:r w:rsidR="00070685">
        <w:rPr>
          <w:iCs/>
        </w:rPr>
        <w:t>3.2</w:t>
      </w:r>
      <w:r>
        <w:rPr>
          <w:iCs/>
        </w:rPr>
        <w:fldChar w:fldCharType="end"/>
      </w:r>
      <w:r>
        <w:rPr>
          <w:iCs/>
        </w:rPr>
        <w:t xml:space="preserve"> </w:t>
      </w:r>
      <w:r w:rsidRPr="00B60B69">
        <w:rPr>
          <w:iCs/>
        </w:rPr>
        <w:t>kan medtages, hvis der ønskes en lignende adgang til opsigelse med forkortet varsel som 120-dages reglen for funktionærer.</w:t>
      </w:r>
      <w:r>
        <w:rPr>
          <w:iCs/>
        </w:rPr>
        <w:t xml:space="preserve"> Hvorvidt denne vælges kan også afhænge af, om overenskomsten på området tillader opsigelse efter 120-dages reglen</w:t>
      </w:r>
      <w:r w:rsidRPr="00B60B69">
        <w:rPr>
          <w:iCs/>
        </w:rPr>
        <w:t>.]</w:t>
      </w:r>
    </w:p>
    <w:p w14:paraId="30357C35" w14:textId="319481FC" w:rsidR="0058406E" w:rsidRDefault="00EC6725" w:rsidP="0058406E">
      <w:pPr>
        <w:pStyle w:val="DSHeadingNoToc3"/>
      </w:pPr>
      <w:r w:rsidRPr="009C0452">
        <w:t xml:space="preserve">Har Direktøren ved sygdom i længere tid end </w:t>
      </w:r>
      <w:r w:rsidR="009D63A0">
        <w:fldChar w:fldCharType="begin">
          <w:ffData>
            <w:name w:val=""/>
            <w:enabled/>
            <w:calcOnExit w:val="0"/>
            <w:textInput>
              <w:default w:val="[antal]"/>
            </w:textInput>
          </w:ffData>
        </w:fldChar>
      </w:r>
      <w:r w:rsidR="009D63A0">
        <w:instrText xml:space="preserve"> FORMTEXT </w:instrText>
      </w:r>
      <w:r w:rsidR="009D63A0">
        <w:fldChar w:fldCharType="separate"/>
      </w:r>
      <w:r w:rsidR="009D63A0">
        <w:rPr>
          <w:noProof/>
        </w:rPr>
        <w:t>[antal]</w:t>
      </w:r>
      <w:r w:rsidR="009D63A0">
        <w:fldChar w:fldCharType="end"/>
      </w:r>
      <w:r w:rsidRPr="009C0452">
        <w:t xml:space="preserve"> måneder uafbrudt været forhindret i at udføre den virksomhed,</w:t>
      </w:r>
      <w:r w:rsidR="009475CE">
        <w:t xml:space="preserve"> Direktøren</w:t>
      </w:r>
      <w:r w:rsidRPr="009C0452">
        <w:t xml:space="preserve">s stilling kræver, eller rammes Direktøren af en varig svaghed, der gør </w:t>
      </w:r>
      <w:r w:rsidR="00753C31">
        <w:t>Direktøren</w:t>
      </w:r>
      <w:r w:rsidRPr="009C0452">
        <w:t xml:space="preserve"> uegnet til at udføre den virksomhed, </w:t>
      </w:r>
      <w:r w:rsidR="009475CE">
        <w:t>Direktøren</w:t>
      </w:r>
      <w:r w:rsidRPr="009C0452">
        <w:t xml:space="preserve">s stilling kræver, kan </w:t>
      </w:r>
      <w:r w:rsidRPr="000C15D3">
        <w:t>Selskabet</w:t>
      </w:r>
      <w:r w:rsidRPr="009C0452">
        <w:t xml:space="preserve"> opsige ansættelsesforholdet med </w:t>
      </w:r>
      <w:r w:rsidR="009D63A0">
        <w:fldChar w:fldCharType="begin">
          <w:ffData>
            <w:name w:val=""/>
            <w:enabled/>
            <w:calcOnExit w:val="0"/>
            <w:textInput>
              <w:default w:val="[antal]"/>
            </w:textInput>
          </w:ffData>
        </w:fldChar>
      </w:r>
      <w:r w:rsidR="009D63A0">
        <w:instrText xml:space="preserve"> FORMTEXT </w:instrText>
      </w:r>
      <w:r w:rsidR="009D63A0">
        <w:fldChar w:fldCharType="separate"/>
      </w:r>
      <w:r w:rsidR="009D63A0">
        <w:rPr>
          <w:noProof/>
        </w:rPr>
        <w:t>[antal]</w:t>
      </w:r>
      <w:r w:rsidR="009D63A0">
        <w:fldChar w:fldCharType="end"/>
      </w:r>
      <w:r w:rsidRPr="009C0452">
        <w:t xml:space="preserve"> måneders skriftligt varsel til udgangen af en måned. Det er uden betydning, om opsigelsen meddeles, medens Direktøren endnu er syg, og om Direktøren er raskmeldt, efter at opsigelse er sket. </w:t>
      </w:r>
      <w:r w:rsidRPr="000C15D3">
        <w:t>Selskabet</w:t>
      </w:r>
      <w:r w:rsidRPr="009C0452">
        <w:t xml:space="preserve"> har ret til at indhente lægeerklæring eller mulighedserklæring fra en af </w:t>
      </w:r>
      <w:r w:rsidRPr="000C15D3">
        <w:t>Selskabet</w:t>
      </w:r>
      <w:r w:rsidRPr="009C0452">
        <w:t xml:space="preserve"> udpeget læge eller speciallæge. Udgiften hertil betales af </w:t>
      </w:r>
      <w:r w:rsidRPr="000C15D3">
        <w:t>Selskabet</w:t>
      </w:r>
      <w:r w:rsidRPr="009C0452">
        <w:t>.</w:t>
      </w:r>
      <w:bookmarkEnd w:id="129"/>
      <w:r w:rsidR="00EE2482" w:rsidRPr="00E10D1C">
        <w:rPr>
          <w:highlight w:val="darkGray"/>
        </w:rPr>
        <w:t>]</w:t>
      </w:r>
    </w:p>
    <w:p w14:paraId="36116BBC" w14:textId="77777777" w:rsidR="0058406E" w:rsidRDefault="00253DF8" w:rsidP="0058406E">
      <w:pPr>
        <w:pStyle w:val="Overskrift2"/>
        <w:keepNext/>
      </w:pPr>
      <w:bookmarkStart w:id="130" w:name="_Ref443302373"/>
      <w:bookmarkStart w:id="131" w:name="_Hlk481582092"/>
      <w:bookmarkStart w:id="132" w:name="_Hlk481582279"/>
      <w:bookmarkStart w:id="133" w:name="_Toc442686538"/>
      <w:bookmarkStart w:id="134" w:name="_Ref443302390"/>
      <w:bookmarkStart w:id="135" w:name="_Toc209185447"/>
      <w:bookmarkEnd w:id="130"/>
      <w:bookmarkEnd w:id="131"/>
      <w:bookmarkEnd w:id="132"/>
      <w:r w:rsidRPr="00796F61">
        <w:t>Misligholdelse</w:t>
      </w:r>
      <w:bookmarkEnd w:id="133"/>
      <w:bookmarkEnd w:id="134"/>
      <w:bookmarkEnd w:id="135"/>
    </w:p>
    <w:p w14:paraId="555ECCA2" w14:textId="16607EC0" w:rsidR="0058406E" w:rsidRDefault="00253DF8" w:rsidP="0058406E">
      <w:pPr>
        <w:pStyle w:val="DSHeadingNoToc3"/>
      </w:pPr>
      <w:r w:rsidRPr="00796F61">
        <w:t xml:space="preserve">Skulle Selskabet eller Direktøren gøre sig skyldig i væsentlig misligholdelse af sine pligter efter denne </w:t>
      </w:r>
      <w:r w:rsidR="00764C36">
        <w:t>direktør</w:t>
      </w:r>
      <w:r w:rsidRPr="00796F61">
        <w:t xml:space="preserve">kontrakt eller de relevante forudsætninger, hvorunder den er indgået, kan den anden Part ophæve </w:t>
      </w:r>
      <w:r w:rsidR="00764C36">
        <w:t>dir</w:t>
      </w:r>
      <w:r w:rsidR="00511C64">
        <w:t>e</w:t>
      </w:r>
      <w:r w:rsidR="00C17ADC">
        <w:t>k</w:t>
      </w:r>
      <w:r w:rsidR="00764C36">
        <w:t>tør</w:t>
      </w:r>
      <w:r w:rsidRPr="00796F61">
        <w:t xml:space="preserve">kontrakten uden varsel. Direktøren har, hvis ophævelsen eller opsigelsen skyldes </w:t>
      </w:r>
      <w:r w:rsidR="009475CE">
        <w:t>Direktørens</w:t>
      </w:r>
      <w:r w:rsidRPr="00796F61">
        <w:t xml:space="preserve"> misligholdelse, kun krav på vederlag indtil fratrædelsestidspunktet. Den Part, der har misligholdt sine forpligtelser, er pligtig at erstatte tab, som den anden Part måtte lide ved misligholdelsen.</w:t>
      </w:r>
    </w:p>
    <w:p w14:paraId="30DD4BAD" w14:textId="21B887BA" w:rsidR="0058406E" w:rsidRDefault="00D93BD8" w:rsidP="0058406E">
      <w:pPr>
        <w:pStyle w:val="Overskrift1"/>
        <w:keepNext/>
      </w:pPr>
      <w:bookmarkStart w:id="136" w:name="_Toc209185448"/>
      <w:bookmarkStart w:id="137" w:name="_Toc442686539"/>
      <w:r>
        <w:t>L</w:t>
      </w:r>
      <w:r w:rsidR="00253DF8">
        <w:t>ovvalg</w:t>
      </w:r>
      <w:r w:rsidR="003046DB">
        <w:t>, tvister og</w:t>
      </w:r>
      <w:r w:rsidR="00253DF8">
        <w:t xml:space="preserve"> </w:t>
      </w:r>
      <w:bookmarkEnd w:id="136"/>
      <w:r w:rsidR="0050439C">
        <w:t>værneting</w:t>
      </w:r>
    </w:p>
    <w:p w14:paraId="5F143B0D" w14:textId="77777777" w:rsidR="00FC523C" w:rsidRDefault="00FC523C" w:rsidP="0050439C">
      <w:pPr>
        <w:pStyle w:val="DSHeadingNoToc2"/>
      </w:pPr>
      <w:bookmarkStart w:id="138" w:name="_Toc442686540"/>
      <w:bookmarkEnd w:id="137"/>
      <w:r w:rsidRPr="00FC523C">
        <w:t xml:space="preserve">Denne </w:t>
      </w:r>
      <w:r w:rsidRPr="00F31B52">
        <w:t>direktørkontrakt</w:t>
      </w:r>
      <w:r w:rsidRPr="00FC523C">
        <w:t xml:space="preserve"> er underlagt dansk ret.</w:t>
      </w:r>
    </w:p>
    <w:p w14:paraId="70B1EE53" w14:textId="6F965438" w:rsidR="00FC523C" w:rsidRPr="00FC523C" w:rsidRDefault="00FC523C" w:rsidP="0050439C">
      <w:pPr>
        <w:pStyle w:val="DSHeadingNoToc2"/>
        <w:rPr>
          <w:bCs/>
        </w:rPr>
      </w:pPr>
      <w:r w:rsidRPr="00F31B52">
        <w:rPr>
          <w:rFonts w:ascii="Arial" w:eastAsia="Times New Roman" w:hAnsi="Arial" w:cs="Times New Roman"/>
          <w:bCs/>
          <w:i/>
          <w:color w:val="008000"/>
          <w:szCs w:val="20"/>
          <w:lang w:eastAsia="da-DK"/>
        </w:rPr>
        <w:t xml:space="preserve">[Hvis visse af direktørens vilkår følger en overenskomst, bør følgende formulering </w:t>
      </w:r>
      <w:r w:rsidR="005B147A">
        <w:rPr>
          <w:rFonts w:ascii="Arial" w:eastAsia="Times New Roman" w:hAnsi="Arial" w:cs="Times New Roman"/>
          <w:bCs/>
          <w:i/>
          <w:color w:val="008000"/>
          <w:szCs w:val="20"/>
          <w:lang w:eastAsia="da-DK"/>
        </w:rPr>
        <w:t>medtages</w:t>
      </w:r>
      <w:r w:rsidRPr="00F31B52">
        <w:rPr>
          <w:rFonts w:ascii="Arial" w:eastAsia="Times New Roman" w:hAnsi="Arial" w:cs="Times New Roman"/>
          <w:bCs/>
          <w:i/>
          <w:color w:val="008000"/>
          <w:szCs w:val="20"/>
          <w:lang w:eastAsia="da-DK"/>
        </w:rPr>
        <w:t>]:</w:t>
      </w:r>
      <w:r w:rsidRPr="00FC523C">
        <w:t xml:space="preserve"> </w:t>
      </w:r>
      <w:r w:rsidRPr="003458E3">
        <w:rPr>
          <w:highlight w:val="darkGray"/>
        </w:rPr>
        <w:t>[</w:t>
      </w:r>
      <w:r w:rsidRPr="00FC523C">
        <w:t>Direktørkontrakten er ikke omfattet af lønmodtagerregulering eller overenskomst, uanset om det er aftalt, at visse vilkår i direktørkontrakten følger en overenskomst.</w:t>
      </w:r>
      <w:r w:rsidRPr="003458E3">
        <w:rPr>
          <w:highlight w:val="darkGray"/>
        </w:rPr>
        <w:t>]</w:t>
      </w:r>
    </w:p>
    <w:p w14:paraId="464D05D2" w14:textId="09ADEE4A" w:rsidR="00F74503" w:rsidRPr="00F74503" w:rsidRDefault="00855D8D" w:rsidP="0050439C">
      <w:pPr>
        <w:pStyle w:val="DSHeadingNoToc2"/>
      </w:pPr>
      <w:bookmarkStart w:id="139" w:name="_Toc209185450"/>
      <w:bookmarkStart w:id="140" w:name="_Toc209185451"/>
      <w:bookmarkEnd w:id="138"/>
      <w:bookmarkEnd w:id="139"/>
      <w:bookmarkEnd w:id="140"/>
      <w:r w:rsidRPr="00855D8D">
        <w:t xml:space="preserve">Enhver tvist mellem Selskabet og Direktøren, som måtte opstå i forbindelse med denne </w:t>
      </w:r>
      <w:r w:rsidR="00295A77">
        <w:t>direktør</w:t>
      </w:r>
      <w:r w:rsidRPr="00855D8D">
        <w:t xml:space="preserve">kontrakt og dens ophør, herunder tvister vedrørende </w:t>
      </w:r>
      <w:r w:rsidR="00295A77">
        <w:t>direktør</w:t>
      </w:r>
      <w:r w:rsidRPr="00855D8D">
        <w:t>kontraktens eksistens eller gyldighed, skal først søges afgjort ved forhandling. Kan Parterne ikke nå til enighed, skal tvisten afgøres ved domstolene.</w:t>
      </w:r>
    </w:p>
    <w:p w14:paraId="02667BC7" w14:textId="457F4F24" w:rsidR="003079D0" w:rsidRDefault="003079D0" w:rsidP="0058406E">
      <w:pPr>
        <w:pStyle w:val="Overskrift1"/>
        <w:keepNext/>
      </w:pPr>
      <w:bookmarkStart w:id="141" w:name="_Toc442686541"/>
      <w:bookmarkStart w:id="142" w:name="_Toc209185453"/>
      <w:r>
        <w:t xml:space="preserve">Bilag </w:t>
      </w:r>
    </w:p>
    <w:p w14:paraId="41934792" w14:textId="1DC6A6F4" w:rsidR="003079D0" w:rsidRPr="003079D0" w:rsidRDefault="003079D0" w:rsidP="003079D0">
      <w:pPr>
        <w:pStyle w:val="Normalindrykning"/>
      </w:pPr>
      <w:r w:rsidRPr="00F43595">
        <w:rPr>
          <w:lang w:val="en-US"/>
        </w:rPr>
        <w:t xml:space="preserve">Bilag </w:t>
      </w:r>
      <w:r w:rsidR="00B6577D">
        <w:rPr>
          <w:lang w:val="en-US"/>
        </w:rPr>
        <w:fldChar w:fldCharType="begin"/>
      </w:r>
      <w:r w:rsidR="00B6577D">
        <w:rPr>
          <w:lang w:val="en-US"/>
        </w:rPr>
        <w:instrText xml:space="preserve"> REF _Ref209604144 \r \h </w:instrText>
      </w:r>
      <w:r w:rsidR="00B6577D">
        <w:rPr>
          <w:lang w:val="en-US"/>
        </w:rPr>
      </w:r>
      <w:r w:rsidR="00B6577D">
        <w:rPr>
          <w:lang w:val="en-US"/>
        </w:rPr>
        <w:fldChar w:fldCharType="separate"/>
      </w:r>
      <w:r w:rsidR="00B6577D">
        <w:rPr>
          <w:lang w:val="en-US"/>
        </w:rPr>
        <w:t>1.2.3</w:t>
      </w:r>
      <w:r w:rsidR="00B6577D">
        <w:rPr>
          <w:lang w:val="en-US"/>
        </w:rPr>
        <w:fldChar w:fldCharType="end"/>
      </w:r>
      <w:r>
        <w:tab/>
        <w:t>Direktionsinstruks</w:t>
      </w:r>
    </w:p>
    <w:p w14:paraId="3F706D76" w14:textId="77777777" w:rsidR="00B6577D" w:rsidRPr="00753FDE" w:rsidRDefault="00B6577D" w:rsidP="00753FDE">
      <w:pPr>
        <w:pStyle w:val="Normalindrykning"/>
        <w:rPr>
          <w:lang w:eastAsia="da-DK"/>
        </w:rPr>
      </w:pPr>
    </w:p>
    <w:p w14:paraId="1FED9B45" w14:textId="77777777" w:rsidR="00B6577D" w:rsidRDefault="00B6577D">
      <w:pPr>
        <w:spacing w:after="160" w:line="259" w:lineRule="auto"/>
        <w:rPr>
          <w:rFonts w:asciiTheme="majorHAnsi" w:eastAsia="Times New Roman" w:hAnsiTheme="majorHAnsi" w:cs="Times New Roman"/>
          <w:b/>
          <w:i/>
          <w:caps/>
          <w:color w:val="008000"/>
          <w:spacing w:val="5"/>
          <w:szCs w:val="20"/>
          <w:lang w:eastAsia="da-DK"/>
        </w:rPr>
      </w:pPr>
      <w:r>
        <w:rPr>
          <w:rFonts w:eastAsia="Times New Roman" w:cs="Times New Roman"/>
          <w:i/>
          <w:color w:val="008000"/>
          <w:szCs w:val="20"/>
          <w:lang w:eastAsia="da-DK"/>
        </w:rPr>
        <w:br w:type="page"/>
      </w:r>
    </w:p>
    <w:p w14:paraId="657FCF4E" w14:textId="69A1E1F6" w:rsidR="0058406E" w:rsidRDefault="00253DF8" w:rsidP="0058406E">
      <w:pPr>
        <w:pStyle w:val="Overskrift1"/>
        <w:keepNext/>
      </w:pPr>
      <w:r w:rsidRPr="00796F61">
        <w:lastRenderedPageBreak/>
        <w:t>Underskrifter</w:t>
      </w:r>
      <w:bookmarkEnd w:id="141"/>
      <w:bookmarkEnd w:id="142"/>
    </w:p>
    <w:p w14:paraId="7340CE41" w14:textId="77777777" w:rsidR="0058406E" w:rsidRDefault="00253DF8" w:rsidP="00134BD8">
      <w:pPr>
        <w:pStyle w:val="Normalindrykning"/>
      </w:pPr>
      <w:r w:rsidRPr="00796F61">
        <w:t>Direktørkontrakten underskrives i to eksemplarer, hvoraf Selskabet og Direktøren hver modtager ét.</w:t>
      </w:r>
    </w:p>
    <w:p w14:paraId="18359B89" w14:textId="77777777" w:rsidR="0058406E" w:rsidRDefault="00253DF8" w:rsidP="00134BD8">
      <w:pPr>
        <w:pStyle w:val="Normalindrykning"/>
        <w:spacing w:before="240" w:after="240"/>
      </w:pPr>
      <w:r w:rsidRPr="00796F61">
        <w:t>På vegne af Selskabet</w:t>
      </w:r>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51"/>
        <w:gridCol w:w="3524"/>
      </w:tblGrid>
      <w:tr w:rsidR="009938DC" w14:paraId="7C387F58" w14:textId="77777777" w:rsidTr="00B6577D">
        <w:tc>
          <w:tcPr>
            <w:tcW w:w="4551" w:type="dxa"/>
          </w:tcPr>
          <w:p w14:paraId="5B9C9D6D" w14:textId="77777777" w:rsidR="0058406E" w:rsidRDefault="00253DF8" w:rsidP="0058406E">
            <w:pPr>
              <w:pStyle w:val="Normalindrykning"/>
              <w:ind w:left="0"/>
            </w:pPr>
            <w:r w:rsidRPr="00796F61">
              <w:t>Dato:</w:t>
            </w:r>
          </w:p>
        </w:tc>
        <w:tc>
          <w:tcPr>
            <w:tcW w:w="3524" w:type="dxa"/>
          </w:tcPr>
          <w:p w14:paraId="22504374" w14:textId="77777777" w:rsidR="0058406E" w:rsidRDefault="00253DF8" w:rsidP="0058406E">
            <w:pPr>
              <w:pStyle w:val="Normalindrykning"/>
              <w:ind w:left="0"/>
            </w:pPr>
            <w:r w:rsidRPr="00796F61">
              <w:t>Dato:</w:t>
            </w:r>
          </w:p>
        </w:tc>
      </w:tr>
      <w:tr w:rsidR="009938DC" w14:paraId="423909A9" w14:textId="77777777" w:rsidTr="00B6577D">
        <w:tc>
          <w:tcPr>
            <w:tcW w:w="4551" w:type="dxa"/>
          </w:tcPr>
          <w:p w14:paraId="1E7A5ABE" w14:textId="77777777" w:rsidR="0058406E" w:rsidRPr="00796F61" w:rsidRDefault="0058406E" w:rsidP="0058406E">
            <w:pPr>
              <w:pStyle w:val="Normalindrykning"/>
              <w:ind w:left="0"/>
            </w:pPr>
          </w:p>
          <w:p w14:paraId="56F7E398" w14:textId="77777777" w:rsidR="0058406E" w:rsidRPr="00796F61" w:rsidRDefault="0058406E" w:rsidP="0058406E">
            <w:pPr>
              <w:pStyle w:val="Normalindrykning"/>
              <w:ind w:left="0"/>
            </w:pPr>
          </w:p>
          <w:p w14:paraId="7EE31D60" w14:textId="77777777" w:rsidR="0058406E" w:rsidRPr="00796F61" w:rsidRDefault="0058406E" w:rsidP="0058406E">
            <w:pPr>
              <w:pStyle w:val="Normalindrykning"/>
              <w:ind w:left="0"/>
            </w:pPr>
          </w:p>
          <w:p w14:paraId="69EADFF0" w14:textId="77777777" w:rsidR="0058406E" w:rsidRPr="00796F61" w:rsidRDefault="00253DF8" w:rsidP="0058406E">
            <w:pPr>
              <w:tabs>
                <w:tab w:val="right" w:pos="3431"/>
              </w:tabs>
              <w:rPr>
                <w:u w:val="single"/>
              </w:rPr>
            </w:pPr>
            <w:r w:rsidRPr="00796F61">
              <w:rPr>
                <w:u w:val="single"/>
              </w:rPr>
              <w:tab/>
            </w:r>
          </w:p>
          <w:p w14:paraId="280CBFE1" w14:textId="1285B686" w:rsidR="0058406E" w:rsidRPr="00D760A6" w:rsidRDefault="009D63A0" w:rsidP="0058406E">
            <w:pPr>
              <w:pStyle w:val="Normalindrykning"/>
              <w:ind w:left="0"/>
              <w:rPr>
                <w:highlight w:val="yellow"/>
              </w:rPr>
            </w:pPr>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p w14:paraId="729DE1F6" w14:textId="186EC230" w:rsidR="00B6577D" w:rsidRDefault="009D63A0" w:rsidP="0058406E">
            <w:pPr>
              <w:pStyle w:val="Normalindrykning"/>
              <w:ind w:left="0"/>
            </w:pPr>
            <w:r>
              <w:fldChar w:fldCharType="begin">
                <w:ffData>
                  <w:name w:val=""/>
                  <w:enabled/>
                  <w:calcOnExit w:val="0"/>
                  <w:textInput>
                    <w:default w:val="[Titel]"/>
                  </w:textInput>
                </w:ffData>
              </w:fldChar>
            </w:r>
            <w:r>
              <w:instrText xml:space="preserve"> FORMTEXT </w:instrText>
            </w:r>
            <w:r>
              <w:fldChar w:fldCharType="separate"/>
            </w:r>
            <w:r>
              <w:rPr>
                <w:noProof/>
              </w:rPr>
              <w:t>[Titel]</w:t>
            </w:r>
            <w:r>
              <w:fldChar w:fldCharType="end"/>
            </w:r>
          </w:p>
        </w:tc>
        <w:tc>
          <w:tcPr>
            <w:tcW w:w="3524" w:type="dxa"/>
          </w:tcPr>
          <w:p w14:paraId="2DF28A29" w14:textId="77777777" w:rsidR="0058406E" w:rsidRPr="00796F61" w:rsidRDefault="0058406E" w:rsidP="0058406E">
            <w:pPr>
              <w:pStyle w:val="Normalindrykning"/>
              <w:ind w:left="0"/>
            </w:pPr>
          </w:p>
          <w:p w14:paraId="4CAB2108" w14:textId="77777777" w:rsidR="0058406E" w:rsidRPr="00796F61" w:rsidRDefault="0058406E" w:rsidP="0058406E">
            <w:pPr>
              <w:pStyle w:val="Normalindrykning"/>
              <w:ind w:left="0"/>
            </w:pPr>
          </w:p>
          <w:p w14:paraId="5C1F1D73" w14:textId="77777777" w:rsidR="0058406E" w:rsidRPr="00796F61" w:rsidRDefault="0058406E" w:rsidP="0058406E">
            <w:pPr>
              <w:pStyle w:val="Normalindrykning"/>
              <w:ind w:left="0"/>
            </w:pPr>
          </w:p>
          <w:p w14:paraId="30B9B40C" w14:textId="77777777" w:rsidR="0058406E" w:rsidRPr="00796F61" w:rsidRDefault="00253DF8" w:rsidP="0058406E">
            <w:pPr>
              <w:tabs>
                <w:tab w:val="right" w:pos="3294"/>
              </w:tabs>
              <w:rPr>
                <w:u w:val="single"/>
              </w:rPr>
            </w:pPr>
            <w:r w:rsidRPr="00796F61">
              <w:rPr>
                <w:u w:val="single"/>
              </w:rPr>
              <w:tab/>
            </w:r>
          </w:p>
          <w:p w14:paraId="5F3D0015" w14:textId="6F9B0F79" w:rsidR="0058406E" w:rsidRDefault="0075595C" w:rsidP="0058406E">
            <w:pPr>
              <w:pStyle w:val="DSNumberedListA0"/>
              <w:numPr>
                <w:ilvl w:val="0"/>
                <w:numId w:val="0"/>
              </w:numPr>
            </w:pPr>
            <w:r>
              <w:fldChar w:fldCharType="begin">
                <w:ffData>
                  <w:name w:val=""/>
                  <w:enabled/>
                  <w:calcOnExit w:val="0"/>
                  <w:textInput>
                    <w:default w:val="[Direktørens navn]"/>
                  </w:textInput>
                </w:ffData>
              </w:fldChar>
            </w:r>
            <w:r>
              <w:instrText xml:space="preserve"> FORMTEXT </w:instrText>
            </w:r>
            <w:r>
              <w:fldChar w:fldCharType="separate"/>
            </w:r>
            <w:r>
              <w:rPr>
                <w:noProof/>
              </w:rPr>
              <w:t>[Direktørens navn]</w:t>
            </w:r>
            <w:r>
              <w:fldChar w:fldCharType="end"/>
            </w:r>
          </w:p>
        </w:tc>
      </w:tr>
      <w:tr w:rsidR="00B6577D" w14:paraId="761E4000" w14:textId="77777777" w:rsidTr="00753FDE">
        <w:tblPrEx>
          <w:tblCellMar>
            <w:left w:w="108" w:type="dxa"/>
          </w:tblCellMar>
        </w:tblPrEx>
        <w:trPr>
          <w:gridAfter w:val="1"/>
          <w:wAfter w:w="3524" w:type="dxa"/>
        </w:trPr>
        <w:tc>
          <w:tcPr>
            <w:tcW w:w="4551" w:type="dxa"/>
          </w:tcPr>
          <w:p w14:paraId="1C92362C" w14:textId="77777777" w:rsidR="00B6577D" w:rsidRDefault="00B6577D" w:rsidP="00B874AF">
            <w:pPr>
              <w:pStyle w:val="Normalindrykning"/>
              <w:ind w:left="0"/>
            </w:pPr>
          </w:p>
          <w:p w14:paraId="1A4335AC" w14:textId="6B970B1D" w:rsidR="00B6577D" w:rsidRDefault="00B6577D" w:rsidP="00B874AF">
            <w:pPr>
              <w:pStyle w:val="Normalindrykning"/>
              <w:ind w:left="0"/>
            </w:pPr>
            <w:r w:rsidRPr="00796F61">
              <w:t>Dato:</w:t>
            </w:r>
          </w:p>
        </w:tc>
      </w:tr>
      <w:tr w:rsidR="00B6577D" w14:paraId="6AA1F04F" w14:textId="77777777" w:rsidTr="00753FDE">
        <w:tblPrEx>
          <w:tblCellMar>
            <w:left w:w="108" w:type="dxa"/>
          </w:tblCellMar>
        </w:tblPrEx>
        <w:trPr>
          <w:gridAfter w:val="1"/>
          <w:wAfter w:w="3524" w:type="dxa"/>
        </w:trPr>
        <w:tc>
          <w:tcPr>
            <w:tcW w:w="4551" w:type="dxa"/>
          </w:tcPr>
          <w:p w14:paraId="018A4527" w14:textId="77777777" w:rsidR="00B6577D" w:rsidRPr="00796F61" w:rsidRDefault="00B6577D" w:rsidP="00B874AF">
            <w:pPr>
              <w:pStyle w:val="Normalindrykning"/>
              <w:ind w:left="0"/>
            </w:pPr>
          </w:p>
          <w:p w14:paraId="308B941A" w14:textId="77777777" w:rsidR="00B6577D" w:rsidRPr="00796F61" w:rsidRDefault="00B6577D" w:rsidP="00B874AF">
            <w:pPr>
              <w:pStyle w:val="Normalindrykning"/>
              <w:ind w:left="0"/>
            </w:pPr>
          </w:p>
          <w:p w14:paraId="75BD865B" w14:textId="77777777" w:rsidR="00B6577D" w:rsidRPr="00796F61" w:rsidRDefault="00B6577D" w:rsidP="00B874AF">
            <w:pPr>
              <w:pStyle w:val="Normalindrykning"/>
              <w:ind w:left="0"/>
            </w:pPr>
          </w:p>
          <w:p w14:paraId="02D83F65" w14:textId="77777777" w:rsidR="00B6577D" w:rsidRPr="00796F61" w:rsidRDefault="00B6577D" w:rsidP="00B874AF">
            <w:pPr>
              <w:tabs>
                <w:tab w:val="right" w:pos="3431"/>
              </w:tabs>
              <w:rPr>
                <w:u w:val="single"/>
              </w:rPr>
            </w:pPr>
            <w:r w:rsidRPr="00796F61">
              <w:rPr>
                <w:u w:val="single"/>
              </w:rPr>
              <w:tab/>
            </w:r>
          </w:p>
          <w:p w14:paraId="3D04B7F8" w14:textId="77777777" w:rsidR="00B6577D" w:rsidRPr="00D760A6" w:rsidRDefault="00B6577D" w:rsidP="00B874AF">
            <w:pPr>
              <w:pStyle w:val="Normalindrykning"/>
              <w:ind w:left="0"/>
              <w:rPr>
                <w:highlight w:val="yellow"/>
              </w:rPr>
            </w:pPr>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p w14:paraId="79127A5D" w14:textId="6E11715D" w:rsidR="00B6577D" w:rsidRDefault="00753FDE" w:rsidP="00B874AF">
            <w:pPr>
              <w:pStyle w:val="Normalindrykning"/>
              <w:ind w:left="0"/>
            </w:pPr>
            <w:r>
              <w:fldChar w:fldCharType="begin">
                <w:ffData>
                  <w:name w:val=""/>
                  <w:enabled/>
                  <w:calcOnExit w:val="0"/>
                  <w:textInput>
                    <w:default w:val="[Titel]"/>
                  </w:textInput>
                </w:ffData>
              </w:fldChar>
            </w:r>
            <w:r>
              <w:instrText xml:space="preserve"> FORMTEXT </w:instrText>
            </w:r>
            <w:r>
              <w:fldChar w:fldCharType="separate"/>
            </w:r>
            <w:r>
              <w:rPr>
                <w:noProof/>
              </w:rPr>
              <w:t>[Titel]</w:t>
            </w:r>
            <w:r>
              <w:fldChar w:fldCharType="end"/>
            </w:r>
          </w:p>
        </w:tc>
      </w:tr>
      <w:tr w:rsidR="00F776C7" w14:paraId="4470A476" w14:textId="77777777" w:rsidTr="00753FDE">
        <w:tblPrEx>
          <w:tblCellMar>
            <w:left w:w="108" w:type="dxa"/>
          </w:tblCellMar>
        </w:tblPrEx>
        <w:trPr>
          <w:gridAfter w:val="1"/>
          <w:wAfter w:w="3524" w:type="dxa"/>
        </w:trPr>
        <w:tc>
          <w:tcPr>
            <w:tcW w:w="4551" w:type="dxa"/>
          </w:tcPr>
          <w:p w14:paraId="7FD5B43E" w14:textId="77777777" w:rsidR="00F776C7" w:rsidRPr="00796F61" w:rsidRDefault="00F776C7" w:rsidP="00B874AF">
            <w:pPr>
              <w:pStyle w:val="Normalindrykning"/>
              <w:ind w:left="0"/>
            </w:pPr>
          </w:p>
        </w:tc>
      </w:tr>
    </w:tbl>
    <w:p w14:paraId="3B97120E" w14:textId="7A7D2236" w:rsidR="00B21C27" w:rsidRDefault="00B21C27" w:rsidP="0058406E">
      <w:pPr>
        <w:pStyle w:val="Normalindrykning"/>
      </w:pPr>
      <w:r w:rsidRPr="00E9198F">
        <w:rPr>
          <w:rStyle w:val="ParadigmeKommentarChar"/>
          <w:rFonts w:eastAsiaTheme="minorHAnsi"/>
          <w:iCs/>
        </w:rPr>
        <w:t>[</w:t>
      </w:r>
      <w:r w:rsidR="007B4C67">
        <w:rPr>
          <w:rStyle w:val="ParadigmeKommentarChar"/>
          <w:rFonts w:eastAsiaTheme="minorHAnsi"/>
          <w:iCs/>
        </w:rPr>
        <w:t>U</w:t>
      </w:r>
      <w:r>
        <w:rPr>
          <w:rStyle w:val="ParadigmeKommentarChar"/>
          <w:rFonts w:eastAsiaTheme="minorHAnsi"/>
          <w:iCs/>
        </w:rPr>
        <w:t>nderskriftsfelter</w:t>
      </w:r>
      <w:r w:rsidR="007B4C67">
        <w:rPr>
          <w:rStyle w:val="ParadigmeKommentarChar"/>
          <w:rFonts w:eastAsiaTheme="minorHAnsi"/>
          <w:iCs/>
        </w:rPr>
        <w:t>ne</w:t>
      </w:r>
      <w:r>
        <w:rPr>
          <w:rStyle w:val="ParadigmeKommentarChar"/>
          <w:rFonts w:eastAsiaTheme="minorHAnsi"/>
          <w:iCs/>
        </w:rPr>
        <w:t xml:space="preserve"> ovenfor tilpasses</w:t>
      </w:r>
      <w:r w:rsidR="007B4C67">
        <w:rPr>
          <w:rStyle w:val="ParadigmeKommentarChar"/>
          <w:rFonts w:eastAsiaTheme="minorHAnsi"/>
          <w:iCs/>
        </w:rPr>
        <w:t xml:space="preserve">, </w:t>
      </w:r>
      <w:r w:rsidR="00753FDE">
        <w:rPr>
          <w:rStyle w:val="ParadigmeKommentarChar"/>
          <w:rFonts w:eastAsiaTheme="minorHAnsi"/>
          <w:iCs/>
        </w:rPr>
        <w:t>så de er overensstemmende med selskabets  tegningsregel.</w:t>
      </w:r>
      <w:r>
        <w:rPr>
          <w:rStyle w:val="ParadigmeKommentarChar"/>
          <w:rFonts w:eastAsiaTheme="minorHAnsi"/>
          <w:iCs/>
        </w:rPr>
        <w:t>]</w:t>
      </w:r>
    </w:p>
    <w:p w14:paraId="17D9FFBE" w14:textId="77777777" w:rsidR="00915056" w:rsidRDefault="00915056" w:rsidP="00911B2C">
      <w:pPr>
        <w:pStyle w:val="Normalindrykning"/>
        <w:ind w:left="0"/>
      </w:pPr>
    </w:p>
    <w:p w14:paraId="0EFACD87" w14:textId="199DA966" w:rsidR="00F43595" w:rsidRDefault="00F43595" w:rsidP="00F43595">
      <w:pPr>
        <w:pStyle w:val="DSBoldCapitals"/>
        <w:spacing w:after="240"/>
      </w:pPr>
    </w:p>
    <w:p w14:paraId="3C035529" w14:textId="573E9466" w:rsidR="00F43595" w:rsidRDefault="00F43595" w:rsidP="00F43595">
      <w:pPr>
        <w:spacing w:after="160" w:line="259" w:lineRule="auto"/>
      </w:pPr>
    </w:p>
    <w:sectPr w:rsidR="00F43595" w:rsidSect="0058406E">
      <w:headerReference w:type="even" r:id="rId23"/>
      <w:headerReference w:type="default" r:id="rId24"/>
      <w:footerReference w:type="even" r:id="rId25"/>
      <w:footerReference w:type="default" r:id="rId26"/>
      <w:headerReference w:type="first" r:id="rId27"/>
      <w:footerReference w:type="first" r:id="rId28"/>
      <w:pgSz w:w="11906" w:h="16838" w:code="9"/>
      <w:pgMar w:top="2835" w:right="851" w:bottom="1559" w:left="1134" w:header="851" w:footer="27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9DC47" w14:textId="77777777" w:rsidR="000B7992" w:rsidRDefault="000B7992">
      <w:pPr>
        <w:spacing w:line="240" w:lineRule="auto"/>
      </w:pPr>
      <w:r>
        <w:separator/>
      </w:r>
    </w:p>
  </w:endnote>
  <w:endnote w:type="continuationSeparator" w:id="0">
    <w:p w14:paraId="2E170388" w14:textId="77777777" w:rsidR="000B7992" w:rsidRDefault="000B79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E472" w14:textId="77777777" w:rsidR="009F2D9A" w:rsidRDefault="009F2D9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B625" w14:textId="77777777" w:rsidR="00F03060" w:rsidRPr="00681D83" w:rsidRDefault="00253DF8">
    <w:r>
      <w:rPr>
        <w:rFonts w:ascii="Times New Roman" w:hAnsi="Times New Roman" w:cs="Times New Roman"/>
        <w:noProof/>
        <w:sz w:val="24"/>
        <w:szCs w:val="24"/>
        <w:lang w:eastAsia="da-DK"/>
      </w:rPr>
      <mc:AlternateContent>
        <mc:Choice Requires="wps">
          <w:drawing>
            <wp:anchor distT="0" distB="0" distL="114300" distR="114300" simplePos="0" relativeHeight="251658240" behindDoc="0" locked="0" layoutInCell="1" allowOverlap="1" wp14:anchorId="3C847756" wp14:editId="40E304F8">
              <wp:simplePos x="0" y="0"/>
              <wp:positionH relativeFrom="margin">
                <wp:posOffset>0</wp:posOffset>
              </wp:positionH>
              <wp:positionV relativeFrom="page">
                <wp:posOffset>10025380</wp:posOffset>
              </wp:positionV>
              <wp:extent cx="6299835" cy="658495"/>
              <wp:effectExtent l="0" t="0" r="5715" b="8255"/>
              <wp:wrapNone/>
              <wp:docPr id="6" name="Tekstvak 5"/>
              <wp:cNvGraphicFramePr/>
              <a:graphic xmlns:a="http://schemas.openxmlformats.org/drawingml/2006/main">
                <a:graphicData uri="http://schemas.microsoft.com/office/word/2010/wordprocessingShape">
                  <wps:wsp>
                    <wps:cNvSpPr txBox="1"/>
                    <wps:spPr>
                      <a:xfrm>
                        <a:off x="0" y="0"/>
                        <a:ext cx="6299835" cy="658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Borders>
                              <w:left w:val="single" w:sz="2" w:space="0" w:color="FFFFFF"/>
                              <w:bottom w:val="single" w:sz="2" w:space="0" w:color="FFFFFF"/>
                              <w:right w:val="single" w:sz="2" w:space="0" w:color="FFFFFF"/>
                              <w:insideV w:val="single" w:sz="2" w:space="0" w:color="FFFFFF"/>
                            </w:tblBorders>
                            <w:tblCellMar>
                              <w:left w:w="0" w:type="dxa"/>
                              <w:right w:w="0" w:type="dxa"/>
                            </w:tblCellMar>
                            <w:tblLook w:val="04A0" w:firstRow="1" w:lastRow="0" w:firstColumn="1" w:lastColumn="0" w:noHBand="0" w:noVBand="1"/>
                          </w:tblPr>
                          <w:tblGrid>
                            <w:gridCol w:w="2223"/>
                            <w:gridCol w:w="340"/>
                            <w:gridCol w:w="2223"/>
                            <w:gridCol w:w="340"/>
                            <w:gridCol w:w="2223"/>
                            <w:gridCol w:w="340"/>
                            <w:gridCol w:w="2223"/>
                          </w:tblGrid>
                          <w:tr w:rsidR="009938DC" w14:paraId="57562BDB" w14:textId="77777777">
                            <w:tc>
                              <w:tcPr>
                                <w:tcW w:w="2223" w:type="dxa"/>
                                <w:tcBorders>
                                  <w:top w:val="single" w:sz="12" w:space="0" w:color="1E5569" w:themeColor="accent1"/>
                                  <w:left w:val="single" w:sz="2" w:space="0" w:color="FFFFFF"/>
                                  <w:bottom w:val="single" w:sz="2" w:space="0" w:color="FFFFFF"/>
                                  <w:right w:val="single" w:sz="2" w:space="0" w:color="FFFFFF"/>
                                </w:tcBorders>
                              </w:tcPr>
                              <w:p w14:paraId="4AA88FF5" w14:textId="77777777" w:rsidR="00F03060" w:rsidRDefault="00F03060"/>
                            </w:tc>
                            <w:tc>
                              <w:tcPr>
                                <w:tcW w:w="340" w:type="dxa"/>
                                <w:tcBorders>
                                  <w:top w:val="single" w:sz="12" w:space="0" w:color="1E5569" w:themeColor="accent1"/>
                                  <w:left w:val="single" w:sz="2" w:space="0" w:color="FFFFFF"/>
                                  <w:bottom w:val="single" w:sz="2" w:space="0" w:color="FFFFFF"/>
                                  <w:right w:val="single" w:sz="2" w:space="0" w:color="FFFFFF"/>
                                </w:tcBorders>
                              </w:tcPr>
                              <w:p w14:paraId="3FA779A7" w14:textId="77777777" w:rsidR="00F03060" w:rsidRDefault="00F03060"/>
                            </w:tc>
                            <w:tc>
                              <w:tcPr>
                                <w:tcW w:w="2223" w:type="dxa"/>
                                <w:tcBorders>
                                  <w:top w:val="single" w:sz="12" w:space="0" w:color="1E5569" w:themeColor="accent1"/>
                                  <w:left w:val="single" w:sz="2" w:space="0" w:color="FFFFFF"/>
                                  <w:bottom w:val="single" w:sz="2" w:space="0" w:color="FFFFFF"/>
                                  <w:right w:val="single" w:sz="2" w:space="0" w:color="FFFFFF"/>
                                </w:tcBorders>
                              </w:tcPr>
                              <w:p w14:paraId="16F2D8BB" w14:textId="77777777" w:rsidR="00F03060" w:rsidRDefault="00F03060"/>
                            </w:tc>
                            <w:tc>
                              <w:tcPr>
                                <w:tcW w:w="340" w:type="dxa"/>
                                <w:tcBorders>
                                  <w:top w:val="single" w:sz="12" w:space="0" w:color="1E5569" w:themeColor="accent1"/>
                                  <w:left w:val="single" w:sz="2" w:space="0" w:color="FFFFFF"/>
                                  <w:bottom w:val="single" w:sz="2" w:space="0" w:color="FFFFFF"/>
                                  <w:right w:val="single" w:sz="2" w:space="0" w:color="FFFFFF"/>
                                </w:tcBorders>
                              </w:tcPr>
                              <w:p w14:paraId="7D714855" w14:textId="77777777" w:rsidR="00F03060" w:rsidRDefault="00F03060"/>
                            </w:tc>
                            <w:tc>
                              <w:tcPr>
                                <w:tcW w:w="2223" w:type="dxa"/>
                                <w:tcBorders>
                                  <w:top w:val="single" w:sz="12" w:space="0" w:color="1E5569" w:themeColor="accent1"/>
                                  <w:left w:val="single" w:sz="2" w:space="0" w:color="FFFFFF"/>
                                  <w:bottom w:val="single" w:sz="2" w:space="0" w:color="FFFFFF"/>
                                  <w:right w:val="single" w:sz="2" w:space="0" w:color="FFFFFF"/>
                                </w:tcBorders>
                              </w:tcPr>
                              <w:p w14:paraId="7DF0F33D" w14:textId="77777777" w:rsidR="00F03060" w:rsidRDefault="00F03060"/>
                            </w:tc>
                            <w:tc>
                              <w:tcPr>
                                <w:tcW w:w="340" w:type="dxa"/>
                                <w:tcBorders>
                                  <w:top w:val="nil"/>
                                  <w:left w:val="single" w:sz="2" w:space="0" w:color="FFFFFF"/>
                                  <w:bottom w:val="single" w:sz="2" w:space="0" w:color="FFFFFF"/>
                                  <w:right w:val="single" w:sz="2" w:space="0" w:color="FFFFFF"/>
                                </w:tcBorders>
                              </w:tcPr>
                              <w:p w14:paraId="1FB06FDC" w14:textId="77777777" w:rsidR="00F03060" w:rsidRDefault="00F03060"/>
                            </w:tc>
                            <w:tc>
                              <w:tcPr>
                                <w:tcW w:w="2223" w:type="dxa"/>
                                <w:tcBorders>
                                  <w:top w:val="single" w:sz="12" w:space="0" w:color="1E5569" w:themeColor="accent1"/>
                                  <w:left w:val="single" w:sz="2" w:space="0" w:color="FFFFFF"/>
                                  <w:bottom w:val="single" w:sz="2" w:space="0" w:color="FFFFFF"/>
                                  <w:right w:val="single" w:sz="2" w:space="0" w:color="FFFFFF"/>
                                </w:tcBorders>
                                <w:hideMark/>
                              </w:tcPr>
                              <w:tbl>
                                <w:tblPr>
                                  <w:tblStyle w:val="DSTableClear"/>
                                  <w:tblW w:w="0" w:type="auto"/>
                                  <w:jc w:val="right"/>
                                  <w:tblLook w:val="04A0" w:firstRow="1" w:lastRow="0" w:firstColumn="1" w:lastColumn="0" w:noHBand="0" w:noVBand="1"/>
                                </w:tblPr>
                                <w:tblGrid>
                                  <w:gridCol w:w="293"/>
                                  <w:gridCol w:w="170"/>
                                </w:tblGrid>
                                <w:tr w:rsidR="009938DC" w14:paraId="56503279" w14:textId="77777777" w:rsidTr="000E066C">
                                  <w:trPr>
                                    <w:jc w:val="right"/>
                                  </w:trPr>
                                  <w:tc>
                                    <w:tcPr>
                                      <w:tcW w:w="0" w:type="auto"/>
                                      <w:hideMark/>
                                    </w:tcPr>
                                    <w:p w14:paraId="4EC018C6" w14:textId="77777777" w:rsidR="00F03060" w:rsidRDefault="00253DF8">
                                      <w:pPr>
                                        <w:pStyle w:val="DSLocationData2"/>
                                        <w:rPr>
                                          <w:lang w:val="en-US" w:eastAsia="en-US"/>
                                        </w:rPr>
                                      </w:pPr>
                                      <w:bookmarkStart w:id="143" w:name="lblPageNr_2" w:colFirst="0" w:colLast="0"/>
                                      <w:r>
                                        <w:t>Side</w:t>
                                      </w:r>
                                    </w:p>
                                  </w:tc>
                                  <w:tc>
                                    <w:tcPr>
                                      <w:tcW w:w="170" w:type="dxa"/>
                                      <w:hideMark/>
                                    </w:tcPr>
                                    <w:p w14:paraId="3A833334" w14:textId="77777777" w:rsidR="00F03060" w:rsidRDefault="00253DF8">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8</w:t>
                                      </w:r>
                                      <w:r>
                                        <w:rPr>
                                          <w:lang w:val="en-US" w:eastAsia="en-US"/>
                                        </w:rPr>
                                        <w:fldChar w:fldCharType="end"/>
                                      </w:r>
                                    </w:p>
                                  </w:tc>
                                </w:tr>
                                <w:bookmarkEnd w:id="143"/>
                              </w:tbl>
                              <w:p w14:paraId="5DAD2AF7" w14:textId="77777777" w:rsidR="00F03060" w:rsidRDefault="00F03060">
                                <w:pPr>
                                  <w:jc w:val="right"/>
                                </w:pPr>
                              </w:p>
                            </w:tc>
                          </w:tr>
                        </w:tbl>
                        <w:p w14:paraId="1FDD6081" w14:textId="77777777" w:rsidR="00F03060" w:rsidRDefault="00F03060" w:rsidP="00B66991"/>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C847756" id="_x0000_t202" coordsize="21600,21600" o:spt="202" path="m,l,21600r21600,l21600,xe">
              <v:stroke joinstyle="miter"/>
              <v:path gradientshapeok="t" o:connecttype="rect"/>
            </v:shapetype>
            <v:shape id="Tekstvak 5" o:spid="_x0000_s1026" type="#_x0000_t202" style="position:absolute;margin-left:0;margin-top:789.4pt;width:496.05pt;height:5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9MuVQIAAB8FAAAOAAAAZHJzL2Uyb0RvYy54bWysVN9P2zAQfp+0/8Hy+0gpa0UjUsRATJMq&#10;QJSJZ9exm2iOzzubJt1fv7OTtIjthWkvzsX33Xe/fXHZNYbtFPoabMFPTyacKSuhrO224N+fbj+d&#10;c+aDsKUwYFXB98rzy+XHDxety9UUKjClQkYk1uetK3gVgsuzzMtKNcKfgFOWlBqwEYF+cZuVKFpi&#10;b0w2nUzmWQtYOgSpvKfbm17Jl4lfayXDvdZeBWYKTrGFdGI6N/HMlhci36JwVS2HMMQ/RNGI2pLT&#10;A9WNCIK9YP0HVVNLBA86nEhoMtC6lirlQNmcTt5ks66EUykXKo53hzL5/0cr73Zr94AsdF+gowbG&#10;grTO554uYz6dxiZ+KVJGeirh/lA21QUm6XI+XSzOz2acSdLNZ+efF7NIkx2tHfrwVUHDolBwpLak&#10;aondyoceOkKiMwu3tTGpNcaylkjPZpNkcNAQubERq1KTB5pj5EkKe6MixthHpVldpgTiRRovdW2Q&#10;7QQNhpBS2ZByT7yEjihNQbzHcMAfo3qPcZ/H6BlsOBg3tQVM2b8Ju/wxhqx7PNX8Vd5RDN2mGzq6&#10;gXJPjUbod8A7eVtTN1bChweBNPTUW1rkcE+HNkBVh0HirAL89bf7iKdZJC1nLS1Rwf3PF4GKM/PN&#10;0pTGjRsFHIXNKNiX5hqo/Kf0RDiZRDLAYEZRIzTPtN9X0QuphJXkq+BhFK9Dv8r0Pkh1dZVAtFdO&#10;hJVdOxmpYzfibD11zwLdMICBRvcOxvUS+Zs57LFDNfu6DT+0hWmwhxcjrvnr/4Q6vmvL3wAAAP//&#10;AwBQSwMEFAAGAAgAAAAhAPBUPOPfAAAACgEAAA8AAABkcnMvZG93bnJldi54bWxMj0tPwzAQhO9I&#10;/AdrkbhRJ5Fa0hCnQjxuPAtIcHPiJYmI7cjepOHfs5zguDOj2fnK3WIHMWOIvXcK0lUCAl3jTe9a&#10;Ba8vt2c5iEjaGT14hwq+McKuOj4qdWH8wT3jvKdWcImLhVbQEY2FlLHp0Oq48iM69j59sJr4DK00&#10;QR+43A4yS5KNtLp3/KHTI1512HztJ6tgeI/hrk7oY75u7+npUU5vN+mDUqcny+UFCMKF/sLwO5+n&#10;Q8Wbaj85E8WggEGI1fV5zgTsb7dZCqJmaZNna5BVKf8jVD8AAAD//wMAUEsBAi0AFAAGAAgAAAAh&#10;ALaDOJL+AAAA4QEAABMAAAAAAAAAAAAAAAAAAAAAAFtDb250ZW50X1R5cGVzXS54bWxQSwECLQAU&#10;AAYACAAAACEAOP0h/9YAAACUAQAACwAAAAAAAAAAAAAAAAAvAQAAX3JlbHMvLnJlbHNQSwECLQAU&#10;AAYACAAAACEAu7fTLlUCAAAfBQAADgAAAAAAAAAAAAAAAAAuAgAAZHJzL2Uyb0RvYy54bWxQSwEC&#10;LQAUAAYACAAAACEA8FQ8498AAAAKAQAADwAAAAAAAAAAAAAAAACvBAAAZHJzL2Rvd25yZXYueG1s&#10;UEsFBgAAAAAEAAQA8wAAALsFAAAAAA==&#10;" filled="f" stroked="f" strokeweight=".5pt">
              <v:textbox inset="0,0,0,0">
                <w:txbxContent>
                  <w:tbl>
                    <w:tblPr>
                      <w:tblW w:w="0" w:type="auto"/>
                      <w:tblBorders>
                        <w:left w:val="single" w:sz="2" w:space="0" w:color="FFFFFF"/>
                        <w:bottom w:val="single" w:sz="2" w:space="0" w:color="FFFFFF"/>
                        <w:right w:val="single" w:sz="2" w:space="0" w:color="FFFFFF"/>
                        <w:insideV w:val="single" w:sz="2" w:space="0" w:color="FFFFFF"/>
                      </w:tblBorders>
                      <w:tblCellMar>
                        <w:left w:w="0" w:type="dxa"/>
                        <w:right w:w="0" w:type="dxa"/>
                      </w:tblCellMar>
                      <w:tblLook w:val="04A0" w:firstRow="1" w:lastRow="0" w:firstColumn="1" w:lastColumn="0" w:noHBand="0" w:noVBand="1"/>
                    </w:tblPr>
                    <w:tblGrid>
                      <w:gridCol w:w="2223"/>
                      <w:gridCol w:w="340"/>
                      <w:gridCol w:w="2223"/>
                      <w:gridCol w:w="340"/>
                      <w:gridCol w:w="2223"/>
                      <w:gridCol w:w="340"/>
                      <w:gridCol w:w="2223"/>
                    </w:tblGrid>
                    <w:tr w:rsidR="009938DC" w14:paraId="57562BDB" w14:textId="77777777">
                      <w:tc>
                        <w:tcPr>
                          <w:tcW w:w="2223" w:type="dxa"/>
                          <w:tcBorders>
                            <w:top w:val="single" w:sz="12" w:space="0" w:color="1E5569" w:themeColor="accent1"/>
                            <w:left w:val="single" w:sz="2" w:space="0" w:color="FFFFFF"/>
                            <w:bottom w:val="single" w:sz="2" w:space="0" w:color="FFFFFF"/>
                            <w:right w:val="single" w:sz="2" w:space="0" w:color="FFFFFF"/>
                          </w:tcBorders>
                        </w:tcPr>
                        <w:p w14:paraId="4AA88FF5" w14:textId="77777777" w:rsidR="00F03060" w:rsidRDefault="00F03060"/>
                      </w:tc>
                      <w:tc>
                        <w:tcPr>
                          <w:tcW w:w="340" w:type="dxa"/>
                          <w:tcBorders>
                            <w:top w:val="single" w:sz="12" w:space="0" w:color="1E5569" w:themeColor="accent1"/>
                            <w:left w:val="single" w:sz="2" w:space="0" w:color="FFFFFF"/>
                            <w:bottom w:val="single" w:sz="2" w:space="0" w:color="FFFFFF"/>
                            <w:right w:val="single" w:sz="2" w:space="0" w:color="FFFFFF"/>
                          </w:tcBorders>
                        </w:tcPr>
                        <w:p w14:paraId="3FA779A7" w14:textId="77777777" w:rsidR="00F03060" w:rsidRDefault="00F03060"/>
                      </w:tc>
                      <w:tc>
                        <w:tcPr>
                          <w:tcW w:w="2223" w:type="dxa"/>
                          <w:tcBorders>
                            <w:top w:val="single" w:sz="12" w:space="0" w:color="1E5569" w:themeColor="accent1"/>
                            <w:left w:val="single" w:sz="2" w:space="0" w:color="FFFFFF"/>
                            <w:bottom w:val="single" w:sz="2" w:space="0" w:color="FFFFFF"/>
                            <w:right w:val="single" w:sz="2" w:space="0" w:color="FFFFFF"/>
                          </w:tcBorders>
                        </w:tcPr>
                        <w:p w14:paraId="16F2D8BB" w14:textId="77777777" w:rsidR="00F03060" w:rsidRDefault="00F03060"/>
                      </w:tc>
                      <w:tc>
                        <w:tcPr>
                          <w:tcW w:w="340" w:type="dxa"/>
                          <w:tcBorders>
                            <w:top w:val="single" w:sz="12" w:space="0" w:color="1E5569" w:themeColor="accent1"/>
                            <w:left w:val="single" w:sz="2" w:space="0" w:color="FFFFFF"/>
                            <w:bottom w:val="single" w:sz="2" w:space="0" w:color="FFFFFF"/>
                            <w:right w:val="single" w:sz="2" w:space="0" w:color="FFFFFF"/>
                          </w:tcBorders>
                        </w:tcPr>
                        <w:p w14:paraId="7D714855" w14:textId="77777777" w:rsidR="00F03060" w:rsidRDefault="00F03060"/>
                      </w:tc>
                      <w:tc>
                        <w:tcPr>
                          <w:tcW w:w="2223" w:type="dxa"/>
                          <w:tcBorders>
                            <w:top w:val="single" w:sz="12" w:space="0" w:color="1E5569" w:themeColor="accent1"/>
                            <w:left w:val="single" w:sz="2" w:space="0" w:color="FFFFFF"/>
                            <w:bottom w:val="single" w:sz="2" w:space="0" w:color="FFFFFF"/>
                            <w:right w:val="single" w:sz="2" w:space="0" w:color="FFFFFF"/>
                          </w:tcBorders>
                        </w:tcPr>
                        <w:p w14:paraId="7DF0F33D" w14:textId="77777777" w:rsidR="00F03060" w:rsidRDefault="00F03060"/>
                      </w:tc>
                      <w:tc>
                        <w:tcPr>
                          <w:tcW w:w="340" w:type="dxa"/>
                          <w:tcBorders>
                            <w:top w:val="nil"/>
                            <w:left w:val="single" w:sz="2" w:space="0" w:color="FFFFFF"/>
                            <w:bottom w:val="single" w:sz="2" w:space="0" w:color="FFFFFF"/>
                            <w:right w:val="single" w:sz="2" w:space="0" w:color="FFFFFF"/>
                          </w:tcBorders>
                        </w:tcPr>
                        <w:p w14:paraId="1FB06FDC" w14:textId="77777777" w:rsidR="00F03060" w:rsidRDefault="00F03060"/>
                      </w:tc>
                      <w:tc>
                        <w:tcPr>
                          <w:tcW w:w="2223" w:type="dxa"/>
                          <w:tcBorders>
                            <w:top w:val="single" w:sz="12" w:space="0" w:color="1E5569" w:themeColor="accent1"/>
                            <w:left w:val="single" w:sz="2" w:space="0" w:color="FFFFFF"/>
                            <w:bottom w:val="single" w:sz="2" w:space="0" w:color="FFFFFF"/>
                            <w:right w:val="single" w:sz="2" w:space="0" w:color="FFFFFF"/>
                          </w:tcBorders>
                          <w:hideMark/>
                        </w:tcPr>
                        <w:tbl>
                          <w:tblPr>
                            <w:tblStyle w:val="DSTableClear"/>
                            <w:tblW w:w="0" w:type="auto"/>
                            <w:jc w:val="right"/>
                            <w:tblLook w:val="04A0" w:firstRow="1" w:lastRow="0" w:firstColumn="1" w:lastColumn="0" w:noHBand="0" w:noVBand="1"/>
                          </w:tblPr>
                          <w:tblGrid>
                            <w:gridCol w:w="293"/>
                            <w:gridCol w:w="170"/>
                          </w:tblGrid>
                          <w:tr w:rsidR="009938DC" w14:paraId="56503279" w14:textId="77777777" w:rsidTr="000E066C">
                            <w:trPr>
                              <w:jc w:val="right"/>
                            </w:trPr>
                            <w:tc>
                              <w:tcPr>
                                <w:tcW w:w="0" w:type="auto"/>
                                <w:hideMark/>
                              </w:tcPr>
                              <w:p w14:paraId="4EC018C6" w14:textId="77777777" w:rsidR="00F03060" w:rsidRDefault="00253DF8">
                                <w:pPr>
                                  <w:pStyle w:val="DSLocationData2"/>
                                  <w:rPr>
                                    <w:lang w:val="en-US" w:eastAsia="en-US"/>
                                  </w:rPr>
                                </w:pPr>
                                <w:bookmarkStart w:id="144" w:name="lblPageNr_2" w:colFirst="0" w:colLast="0"/>
                                <w:r>
                                  <w:t>Side</w:t>
                                </w:r>
                              </w:p>
                            </w:tc>
                            <w:tc>
                              <w:tcPr>
                                <w:tcW w:w="170" w:type="dxa"/>
                                <w:hideMark/>
                              </w:tcPr>
                              <w:p w14:paraId="3A833334" w14:textId="77777777" w:rsidR="00F03060" w:rsidRDefault="00253DF8">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8</w:t>
                                </w:r>
                                <w:r>
                                  <w:rPr>
                                    <w:lang w:val="en-US" w:eastAsia="en-US"/>
                                  </w:rPr>
                                  <w:fldChar w:fldCharType="end"/>
                                </w:r>
                              </w:p>
                            </w:tc>
                          </w:tr>
                          <w:bookmarkEnd w:id="144"/>
                        </w:tbl>
                        <w:p w14:paraId="5DAD2AF7" w14:textId="77777777" w:rsidR="00F03060" w:rsidRDefault="00F03060">
                          <w:pPr>
                            <w:jc w:val="right"/>
                          </w:pPr>
                        </w:p>
                      </w:tc>
                    </w:tr>
                  </w:tbl>
                  <w:p w14:paraId="1FDD6081" w14:textId="77777777" w:rsidR="00F03060" w:rsidRDefault="00F03060" w:rsidP="00B66991"/>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892D" w14:textId="5025E50E" w:rsidR="00F03060" w:rsidRDefault="00F030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4CA8" w14:textId="77777777" w:rsidR="000B7992" w:rsidRDefault="000B7992">
      <w:pPr>
        <w:spacing w:line="240" w:lineRule="auto"/>
      </w:pPr>
      <w:r>
        <w:separator/>
      </w:r>
    </w:p>
  </w:footnote>
  <w:footnote w:type="continuationSeparator" w:id="0">
    <w:p w14:paraId="7F92432B" w14:textId="77777777" w:rsidR="000B7992" w:rsidRDefault="000B79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5246" w14:textId="77777777" w:rsidR="009F2D9A" w:rsidRDefault="009F2D9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A440A" w14:textId="50C55A86" w:rsidR="00F03060" w:rsidRDefault="00F0306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AE62" w14:textId="0C4A1B74" w:rsidR="00F03060" w:rsidRDefault="00F03060" w:rsidP="003B18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16F894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3"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4" w15:restartNumberingAfterBreak="0">
    <w:nsid w:val="16283D32"/>
    <w:multiLevelType w:val="multilevel"/>
    <w:tmpl w:val="319ECC64"/>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5"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6"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7"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8"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9"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0"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BE3B1D"/>
    <w:multiLevelType w:val="hybridMultilevel"/>
    <w:tmpl w:val="CDDE71A4"/>
    <w:lvl w:ilvl="0" w:tplc="12E0752E">
      <w:start w:val="1"/>
      <w:numFmt w:val="upperLetter"/>
      <w:lvlText w:val="%1-"/>
      <w:lvlJc w:val="left"/>
      <w:pPr>
        <w:ind w:left="1211" w:hanging="360"/>
      </w:pPr>
      <w:rPr>
        <w:rFonts w:hint="default"/>
        <w:b/>
        <w:u w:val="single"/>
      </w:rPr>
    </w:lvl>
    <w:lvl w:ilvl="1" w:tplc="0590A9A0" w:tentative="1">
      <w:start w:val="1"/>
      <w:numFmt w:val="lowerLetter"/>
      <w:lvlText w:val="%2."/>
      <w:lvlJc w:val="left"/>
      <w:pPr>
        <w:ind w:left="1931" w:hanging="360"/>
      </w:pPr>
    </w:lvl>
    <w:lvl w:ilvl="2" w:tplc="0FA0DE98" w:tentative="1">
      <w:start w:val="1"/>
      <w:numFmt w:val="lowerRoman"/>
      <w:lvlText w:val="%3."/>
      <w:lvlJc w:val="right"/>
      <w:pPr>
        <w:ind w:left="2651" w:hanging="180"/>
      </w:pPr>
    </w:lvl>
    <w:lvl w:ilvl="3" w:tplc="08DC320C" w:tentative="1">
      <w:start w:val="1"/>
      <w:numFmt w:val="decimal"/>
      <w:lvlText w:val="%4."/>
      <w:lvlJc w:val="left"/>
      <w:pPr>
        <w:ind w:left="3371" w:hanging="360"/>
      </w:pPr>
    </w:lvl>
    <w:lvl w:ilvl="4" w:tplc="3D763ADC" w:tentative="1">
      <w:start w:val="1"/>
      <w:numFmt w:val="lowerLetter"/>
      <w:lvlText w:val="%5."/>
      <w:lvlJc w:val="left"/>
      <w:pPr>
        <w:ind w:left="4091" w:hanging="360"/>
      </w:pPr>
    </w:lvl>
    <w:lvl w:ilvl="5" w:tplc="89D63D6C" w:tentative="1">
      <w:start w:val="1"/>
      <w:numFmt w:val="lowerRoman"/>
      <w:lvlText w:val="%6."/>
      <w:lvlJc w:val="right"/>
      <w:pPr>
        <w:ind w:left="4811" w:hanging="180"/>
      </w:pPr>
    </w:lvl>
    <w:lvl w:ilvl="6" w:tplc="E9B8D312" w:tentative="1">
      <w:start w:val="1"/>
      <w:numFmt w:val="decimal"/>
      <w:lvlText w:val="%7."/>
      <w:lvlJc w:val="left"/>
      <w:pPr>
        <w:ind w:left="5531" w:hanging="360"/>
      </w:pPr>
    </w:lvl>
    <w:lvl w:ilvl="7" w:tplc="DC0670BA" w:tentative="1">
      <w:start w:val="1"/>
      <w:numFmt w:val="lowerLetter"/>
      <w:lvlText w:val="%8."/>
      <w:lvlJc w:val="left"/>
      <w:pPr>
        <w:ind w:left="6251" w:hanging="360"/>
      </w:pPr>
    </w:lvl>
    <w:lvl w:ilvl="8" w:tplc="E8BAECF4" w:tentative="1">
      <w:start w:val="1"/>
      <w:numFmt w:val="lowerRoman"/>
      <w:lvlText w:val="%9."/>
      <w:lvlJc w:val="right"/>
      <w:pPr>
        <w:ind w:left="6971" w:hanging="180"/>
      </w:pPr>
    </w:lvl>
  </w:abstractNum>
  <w:abstractNum w:abstractNumId="12"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15"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6" w15:restartNumberingAfterBreak="0">
    <w:nsid w:val="56721B29"/>
    <w:multiLevelType w:val="hybridMultilevel"/>
    <w:tmpl w:val="6D76B64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7"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19" w15:restartNumberingAfterBreak="0">
    <w:nsid w:val="5D5006DD"/>
    <w:multiLevelType w:val="multilevel"/>
    <w:tmpl w:val="61F44AAC"/>
    <w:lvl w:ilvl="0">
      <w:start w:val="1"/>
      <w:numFmt w:val="bullet"/>
      <w:pStyle w:val="Hvad-List"/>
      <w:lvlText w:val=""/>
      <w:lvlJc w:val="left"/>
      <w:pPr>
        <w:ind w:left="567" w:hanging="567"/>
      </w:pPr>
      <w:rPr>
        <w:rFonts w:ascii="Symbol" w:hAnsi="Symbol" w:hint="default"/>
      </w:rPr>
    </w:lvl>
    <w:lvl w:ilvl="1">
      <w:start w:val="1"/>
      <w:numFmt w:val="bullet"/>
      <w:lvlText w:val=""/>
      <w:lvlJc w:val="left"/>
      <w:pPr>
        <w:ind w:left="1134" w:hanging="567"/>
      </w:pPr>
      <w:rPr>
        <w:rFonts w:ascii="Symbol" w:hAnsi="Symbol"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rPr>
    </w:lvl>
    <w:lvl w:ilvl="5">
      <w:start w:val="1"/>
      <w:numFmt w:val="bullet"/>
      <w:lvlText w:val=""/>
      <w:lvlJc w:val="left"/>
      <w:pPr>
        <w:ind w:left="3402" w:hanging="567"/>
      </w:pPr>
      <w:rPr>
        <w:rFonts w:ascii="Symbol" w:hAnsi="Symbol" w:hint="default"/>
      </w:rPr>
    </w:lvl>
    <w:lvl w:ilvl="6">
      <w:start w:val="1"/>
      <w:numFmt w:val="bullet"/>
      <w:lvlText w:val=""/>
      <w:lvlJc w:val="left"/>
      <w:pPr>
        <w:ind w:left="3969" w:hanging="567"/>
      </w:pPr>
      <w:rPr>
        <w:rFonts w:ascii="Symbol" w:hAnsi="Symbol" w:hint="default"/>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20" w15:restartNumberingAfterBreak="0">
    <w:nsid w:val="5EA812DA"/>
    <w:multiLevelType w:val="multilevel"/>
    <w:tmpl w:val="2938965C"/>
    <w:lvl w:ilvl="0">
      <w:start w:val="1"/>
      <w:numFmt w:val="decimal"/>
      <w:pStyle w:val="ScheduleHeading1"/>
      <w:lvlText w:val="Bilag %1."/>
      <w:lvlJc w:val="left"/>
      <w:pPr>
        <w:ind w:left="2551" w:hanging="2551"/>
      </w:pPr>
      <w:rPr>
        <w:u w:val="none"/>
      </w:rPr>
    </w:lvl>
    <w:lvl w:ilvl="1">
      <w:start w:val="1"/>
      <w:numFmt w:val="decimal"/>
      <w:pStyle w:val="ScheduleHeading2"/>
      <w:lvlText w:val="Bilag %1.%2"/>
      <w:lvlJc w:val="left"/>
      <w:pPr>
        <w:ind w:left="2551" w:hanging="2551"/>
      </w:pPr>
      <w:rPr>
        <w:u w:val="none"/>
      </w:rPr>
    </w:lvl>
    <w:lvl w:ilvl="2">
      <w:start w:val="1"/>
      <w:numFmt w:val="decimal"/>
      <w:pStyle w:val="ScheduleHeading3"/>
      <w:lvlText w:val="Bilag %1.%2.%3"/>
      <w:lvlJc w:val="left"/>
      <w:pPr>
        <w:ind w:left="2551" w:hanging="2551"/>
      </w:pPr>
      <w:rPr>
        <w:u w:val="none"/>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63C42F3F"/>
    <w:multiLevelType w:val="multilevel"/>
    <w:tmpl w:val="27764C18"/>
    <w:lvl w:ilvl="0">
      <w:start w:val="1"/>
      <w:numFmt w:val="upperRoman"/>
      <w:pStyle w:val="DSNumberedListI"/>
      <w:lvlText w:val="%1."/>
      <w:lvlJc w:val="left"/>
      <w:pPr>
        <w:tabs>
          <w:tab w:val="num" w:pos="1191"/>
        </w:tabs>
        <w:ind w:left="1191" w:hanging="340"/>
      </w:pPr>
      <w:rPr>
        <w:rFonts w:hint="default"/>
      </w:rPr>
    </w:lvl>
    <w:lvl w:ilvl="1">
      <w:start w:val="1"/>
      <w:numFmt w:val="upperRoman"/>
      <w:lvlText w:val="%1.%2."/>
      <w:lvlJc w:val="left"/>
      <w:pPr>
        <w:tabs>
          <w:tab w:val="num" w:pos="1531"/>
        </w:tabs>
        <w:ind w:left="1531" w:hanging="340"/>
      </w:pPr>
      <w:rPr>
        <w:rFonts w:hint="default"/>
      </w:rPr>
    </w:lvl>
    <w:lvl w:ilvl="2">
      <w:start w:val="1"/>
      <w:numFmt w:val="upperRoman"/>
      <w:lvlText w:val="%1.%2.%3."/>
      <w:lvlJc w:val="left"/>
      <w:pPr>
        <w:tabs>
          <w:tab w:val="num" w:pos="1871"/>
        </w:tabs>
        <w:ind w:left="1871" w:hanging="340"/>
      </w:pPr>
      <w:rPr>
        <w:rFonts w:hint="default"/>
      </w:rPr>
    </w:lvl>
    <w:lvl w:ilvl="3">
      <w:start w:val="1"/>
      <w:numFmt w:val="upperRoman"/>
      <w:lvlText w:val="%1.%2.%3.%4."/>
      <w:lvlJc w:val="left"/>
      <w:pPr>
        <w:tabs>
          <w:tab w:val="num" w:pos="2211"/>
        </w:tabs>
        <w:ind w:left="2211" w:hanging="340"/>
      </w:pPr>
      <w:rPr>
        <w:rFonts w:hint="default"/>
      </w:rPr>
    </w:lvl>
    <w:lvl w:ilvl="4">
      <w:start w:val="1"/>
      <w:numFmt w:val="upperRoman"/>
      <w:lvlText w:val="%1.%2.%3.%4.%5."/>
      <w:lvlJc w:val="left"/>
      <w:pPr>
        <w:tabs>
          <w:tab w:val="num" w:pos="2551"/>
        </w:tabs>
        <w:ind w:left="2551" w:hanging="340"/>
      </w:pPr>
      <w:rPr>
        <w:rFonts w:hint="default"/>
      </w:rPr>
    </w:lvl>
    <w:lvl w:ilvl="5">
      <w:start w:val="1"/>
      <w:numFmt w:val="upperRoman"/>
      <w:lvlText w:val="%1.%2.%3.%4.%5.%6."/>
      <w:lvlJc w:val="left"/>
      <w:pPr>
        <w:tabs>
          <w:tab w:val="num" w:pos="2891"/>
        </w:tabs>
        <w:ind w:left="2891" w:hanging="340"/>
      </w:pPr>
      <w:rPr>
        <w:rFonts w:hint="default"/>
      </w:rPr>
    </w:lvl>
    <w:lvl w:ilvl="6">
      <w:start w:val="1"/>
      <w:numFmt w:val="upperRoman"/>
      <w:lvlText w:val="%1.%2.%3.%4.%5.%6.%7."/>
      <w:lvlJc w:val="left"/>
      <w:pPr>
        <w:tabs>
          <w:tab w:val="num" w:pos="3231"/>
        </w:tabs>
        <w:ind w:left="3231" w:hanging="340"/>
      </w:pPr>
      <w:rPr>
        <w:rFonts w:hint="default"/>
      </w:rPr>
    </w:lvl>
    <w:lvl w:ilvl="7">
      <w:start w:val="1"/>
      <w:numFmt w:val="upperRoman"/>
      <w:lvlText w:val="%1.%2.%3.%4.%5.%6.%7.%8."/>
      <w:lvlJc w:val="left"/>
      <w:pPr>
        <w:tabs>
          <w:tab w:val="num" w:pos="3571"/>
        </w:tabs>
        <w:ind w:left="3571" w:hanging="340"/>
      </w:pPr>
      <w:rPr>
        <w:rFonts w:hint="default"/>
      </w:rPr>
    </w:lvl>
    <w:lvl w:ilvl="8">
      <w:start w:val="1"/>
      <w:numFmt w:val="upperRoman"/>
      <w:lvlText w:val="%1.%2.%3.%4.%5.%6.%7.%8.%9."/>
      <w:lvlJc w:val="left"/>
      <w:pPr>
        <w:tabs>
          <w:tab w:val="num" w:pos="3911"/>
        </w:tabs>
        <w:ind w:left="3911" w:hanging="340"/>
      </w:pPr>
      <w:rPr>
        <w:rFonts w:hint="default"/>
      </w:rPr>
    </w:lvl>
  </w:abstractNum>
  <w:abstractNum w:abstractNumId="22"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23" w15:restartNumberingAfterBreak="0">
    <w:nsid w:val="70D272AE"/>
    <w:multiLevelType w:val="multilevel"/>
    <w:tmpl w:val="0EF664E6"/>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rPr>
    </w:lvl>
    <w:lvl w:ilvl="2">
      <w:start w:val="1"/>
      <w:numFmt w:val="decimal"/>
      <w:pStyle w:val="Overskrift3"/>
      <w:lvlText w:val="%1.%2.%3"/>
      <w:lvlJc w:val="left"/>
      <w:pPr>
        <w:tabs>
          <w:tab w:val="num" w:pos="851"/>
        </w:tabs>
        <w:ind w:left="851" w:hanging="851"/>
      </w:pPr>
      <w:rPr>
        <w:rFonts w:hint="default"/>
        <w:i w:val="0"/>
        <w:iCs/>
        <w:color w:val="auto"/>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24"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num w:numId="1" w16cid:durableId="284503965">
    <w:abstractNumId w:val="0"/>
  </w:num>
  <w:num w:numId="2" w16cid:durableId="351538108">
    <w:abstractNumId w:val="9"/>
  </w:num>
  <w:num w:numId="3" w16cid:durableId="528299829">
    <w:abstractNumId w:val="12"/>
  </w:num>
  <w:num w:numId="4" w16cid:durableId="1179735361">
    <w:abstractNumId w:val="23"/>
  </w:num>
  <w:num w:numId="5" w16cid:durableId="1265042539">
    <w:abstractNumId w:val="3"/>
  </w:num>
  <w:num w:numId="6" w16cid:durableId="1371801739">
    <w:abstractNumId w:val="7"/>
  </w:num>
  <w:num w:numId="7" w16cid:durableId="1606228117">
    <w:abstractNumId w:val="21"/>
  </w:num>
  <w:num w:numId="8" w16cid:durableId="1859074279">
    <w:abstractNumId w:val="6"/>
  </w:num>
  <w:num w:numId="9" w16cid:durableId="450562115">
    <w:abstractNumId w:val="10"/>
  </w:num>
  <w:num w:numId="10" w16cid:durableId="1798327218">
    <w:abstractNumId w:val="15"/>
  </w:num>
  <w:num w:numId="11" w16cid:durableId="128014698">
    <w:abstractNumId w:val="22"/>
  </w:num>
  <w:num w:numId="12" w16cid:durableId="494760197">
    <w:abstractNumId w:val="18"/>
  </w:num>
  <w:num w:numId="13" w16cid:durableId="1472288715">
    <w:abstractNumId w:val="2"/>
  </w:num>
  <w:num w:numId="14" w16cid:durableId="638078288">
    <w:abstractNumId w:val="5"/>
  </w:num>
  <w:num w:numId="15" w16cid:durableId="453795989">
    <w:abstractNumId w:val="8"/>
  </w:num>
  <w:num w:numId="16" w16cid:durableId="671185364">
    <w:abstractNumId w:val="13"/>
  </w:num>
  <w:num w:numId="17" w16cid:durableId="565654548">
    <w:abstractNumId w:val="4"/>
  </w:num>
  <w:num w:numId="18" w16cid:durableId="1886525680">
    <w:abstractNumId w:val="14"/>
  </w:num>
  <w:num w:numId="19" w16cid:durableId="1484199834">
    <w:abstractNumId w:val="24"/>
  </w:num>
  <w:num w:numId="20" w16cid:durableId="49350473">
    <w:abstractNumId w:val="17"/>
  </w:num>
  <w:num w:numId="21" w16cid:durableId="890271471">
    <w:abstractNumId w:val="14"/>
  </w:num>
  <w:num w:numId="22" w16cid:durableId="1163398389">
    <w:abstractNumId w:val="20"/>
  </w:num>
  <w:num w:numId="23" w16cid:durableId="1161193524">
    <w:abstractNumId w:val="19"/>
  </w:num>
  <w:num w:numId="24" w16cid:durableId="1956792613">
    <w:abstractNumId w:val="23"/>
  </w:num>
  <w:num w:numId="25" w16cid:durableId="1517158483">
    <w:abstractNumId w:val="1"/>
  </w:num>
  <w:num w:numId="26" w16cid:durableId="1500347072">
    <w:abstractNumId w:val="23"/>
  </w:num>
  <w:num w:numId="27" w16cid:durableId="798765361">
    <w:abstractNumId w:val="11"/>
  </w:num>
  <w:num w:numId="28" w16cid:durableId="2085564811">
    <w:abstractNumId w:val="23"/>
  </w:num>
  <w:num w:numId="29" w16cid:durableId="1589922181">
    <w:abstractNumId w:val="23"/>
  </w:num>
  <w:num w:numId="30" w16cid:durableId="423919186">
    <w:abstractNumId w:val="23"/>
  </w:num>
  <w:num w:numId="31" w16cid:durableId="1318802088">
    <w:abstractNumId w:val="23"/>
  </w:num>
  <w:num w:numId="32" w16cid:durableId="16118618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8048704">
    <w:abstractNumId w:val="23"/>
  </w:num>
  <w:num w:numId="34" w16cid:durableId="380058920">
    <w:abstractNumId w:val="23"/>
  </w:num>
  <w:num w:numId="35" w16cid:durableId="76682821">
    <w:abstractNumId w:val="23"/>
  </w:num>
  <w:num w:numId="36" w16cid:durableId="1317614300">
    <w:abstractNumId w:val="23"/>
  </w:num>
  <w:num w:numId="37" w16cid:durableId="752514054">
    <w:abstractNumId w:val="16"/>
  </w:num>
  <w:num w:numId="38" w16cid:durableId="620572137">
    <w:abstractNumId w:val="23"/>
  </w:num>
  <w:num w:numId="39" w16cid:durableId="1763255988">
    <w:abstractNumId w:val="23"/>
  </w:num>
  <w:num w:numId="40" w16cid:durableId="1641576051">
    <w:abstractNumId w:val="23"/>
  </w:num>
  <w:num w:numId="41" w16cid:durableId="1231619618">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AFTERTASKPANE" w:val="c4578806-b5cc-4fdc-85e4-147c7828e2ca"/>
    <w:docVar w:name="VERSIONDETAIL" w:val="11"/>
  </w:docVars>
  <w:rsids>
    <w:rsidRoot w:val="004D1001"/>
    <w:rsid w:val="00000A34"/>
    <w:rsid w:val="00001258"/>
    <w:rsid w:val="0000215B"/>
    <w:rsid w:val="0000256F"/>
    <w:rsid w:val="00003751"/>
    <w:rsid w:val="00004865"/>
    <w:rsid w:val="00005D9F"/>
    <w:rsid w:val="00006572"/>
    <w:rsid w:val="00006C19"/>
    <w:rsid w:val="000072D6"/>
    <w:rsid w:val="00007AF7"/>
    <w:rsid w:val="00007C3C"/>
    <w:rsid w:val="000122C6"/>
    <w:rsid w:val="0001303A"/>
    <w:rsid w:val="00013DCD"/>
    <w:rsid w:val="00014273"/>
    <w:rsid w:val="0001725A"/>
    <w:rsid w:val="00021191"/>
    <w:rsid w:val="00024AD1"/>
    <w:rsid w:val="0002688E"/>
    <w:rsid w:val="000309D5"/>
    <w:rsid w:val="0003124F"/>
    <w:rsid w:val="000325C3"/>
    <w:rsid w:val="000337BE"/>
    <w:rsid w:val="00034769"/>
    <w:rsid w:val="00034E83"/>
    <w:rsid w:val="00035428"/>
    <w:rsid w:val="00035913"/>
    <w:rsid w:val="00035CC2"/>
    <w:rsid w:val="000360F1"/>
    <w:rsid w:val="00036472"/>
    <w:rsid w:val="0004026F"/>
    <w:rsid w:val="00041AF3"/>
    <w:rsid w:val="00042FCB"/>
    <w:rsid w:val="0004310C"/>
    <w:rsid w:val="00043581"/>
    <w:rsid w:val="000435D8"/>
    <w:rsid w:val="00047B60"/>
    <w:rsid w:val="00050614"/>
    <w:rsid w:val="00053FA7"/>
    <w:rsid w:val="00055A84"/>
    <w:rsid w:val="00055FC8"/>
    <w:rsid w:val="0006133F"/>
    <w:rsid w:val="000613D4"/>
    <w:rsid w:val="00063E66"/>
    <w:rsid w:val="0006422E"/>
    <w:rsid w:val="00064F29"/>
    <w:rsid w:val="00065291"/>
    <w:rsid w:val="0006619B"/>
    <w:rsid w:val="00066B1C"/>
    <w:rsid w:val="00070685"/>
    <w:rsid w:val="000718F8"/>
    <w:rsid w:val="00072ABB"/>
    <w:rsid w:val="00073E9E"/>
    <w:rsid w:val="00075703"/>
    <w:rsid w:val="0007604A"/>
    <w:rsid w:val="00080302"/>
    <w:rsid w:val="00081F00"/>
    <w:rsid w:val="0008272C"/>
    <w:rsid w:val="00082AC6"/>
    <w:rsid w:val="00083212"/>
    <w:rsid w:val="00083A33"/>
    <w:rsid w:val="00084562"/>
    <w:rsid w:val="00085099"/>
    <w:rsid w:val="00085EA1"/>
    <w:rsid w:val="00086EEC"/>
    <w:rsid w:val="000901BE"/>
    <w:rsid w:val="00091D62"/>
    <w:rsid w:val="00092E96"/>
    <w:rsid w:val="00093C75"/>
    <w:rsid w:val="00094167"/>
    <w:rsid w:val="00094820"/>
    <w:rsid w:val="00094ABD"/>
    <w:rsid w:val="00094DD0"/>
    <w:rsid w:val="00095AB7"/>
    <w:rsid w:val="00097AA5"/>
    <w:rsid w:val="000A0D51"/>
    <w:rsid w:val="000A148F"/>
    <w:rsid w:val="000A1C63"/>
    <w:rsid w:val="000A1CA3"/>
    <w:rsid w:val="000A36A2"/>
    <w:rsid w:val="000A387C"/>
    <w:rsid w:val="000A4E5F"/>
    <w:rsid w:val="000A58A2"/>
    <w:rsid w:val="000A599D"/>
    <w:rsid w:val="000A5D8C"/>
    <w:rsid w:val="000A6857"/>
    <w:rsid w:val="000B1254"/>
    <w:rsid w:val="000B1956"/>
    <w:rsid w:val="000B24BB"/>
    <w:rsid w:val="000B2F8B"/>
    <w:rsid w:val="000B362A"/>
    <w:rsid w:val="000B3DC1"/>
    <w:rsid w:val="000B47B1"/>
    <w:rsid w:val="000B497E"/>
    <w:rsid w:val="000B4BA3"/>
    <w:rsid w:val="000B51B6"/>
    <w:rsid w:val="000B7992"/>
    <w:rsid w:val="000B7D2C"/>
    <w:rsid w:val="000C14A5"/>
    <w:rsid w:val="000C15D3"/>
    <w:rsid w:val="000C6C80"/>
    <w:rsid w:val="000C6FC6"/>
    <w:rsid w:val="000D0C66"/>
    <w:rsid w:val="000D1157"/>
    <w:rsid w:val="000D2877"/>
    <w:rsid w:val="000D38A4"/>
    <w:rsid w:val="000E0615"/>
    <w:rsid w:val="000E066C"/>
    <w:rsid w:val="000E0FE8"/>
    <w:rsid w:val="000E30C8"/>
    <w:rsid w:val="000E52B3"/>
    <w:rsid w:val="000E5FEC"/>
    <w:rsid w:val="000E71A3"/>
    <w:rsid w:val="000F330A"/>
    <w:rsid w:val="000F4193"/>
    <w:rsid w:val="000F45FF"/>
    <w:rsid w:val="000F47FC"/>
    <w:rsid w:val="000F5554"/>
    <w:rsid w:val="000F67DE"/>
    <w:rsid w:val="000F7607"/>
    <w:rsid w:val="00100094"/>
    <w:rsid w:val="00101CFF"/>
    <w:rsid w:val="00102BDE"/>
    <w:rsid w:val="001044D3"/>
    <w:rsid w:val="00105C3B"/>
    <w:rsid w:val="001066F5"/>
    <w:rsid w:val="0010794E"/>
    <w:rsid w:val="001111E2"/>
    <w:rsid w:val="00113DDD"/>
    <w:rsid w:val="00117A66"/>
    <w:rsid w:val="00120C31"/>
    <w:rsid w:val="00122C5C"/>
    <w:rsid w:val="0012404E"/>
    <w:rsid w:val="001249A4"/>
    <w:rsid w:val="00130694"/>
    <w:rsid w:val="0013083F"/>
    <w:rsid w:val="00131CDB"/>
    <w:rsid w:val="0013244F"/>
    <w:rsid w:val="00132DCE"/>
    <w:rsid w:val="00132FC9"/>
    <w:rsid w:val="001330B8"/>
    <w:rsid w:val="00134BD8"/>
    <w:rsid w:val="00135E5E"/>
    <w:rsid w:val="00136E38"/>
    <w:rsid w:val="001409F9"/>
    <w:rsid w:val="00141F35"/>
    <w:rsid w:val="00141F6C"/>
    <w:rsid w:val="001423BD"/>
    <w:rsid w:val="00142A89"/>
    <w:rsid w:val="00143AD8"/>
    <w:rsid w:val="001440FD"/>
    <w:rsid w:val="00144677"/>
    <w:rsid w:val="001474E4"/>
    <w:rsid w:val="00147BFC"/>
    <w:rsid w:val="00151BF8"/>
    <w:rsid w:val="00153195"/>
    <w:rsid w:val="001546DB"/>
    <w:rsid w:val="00154A2B"/>
    <w:rsid w:val="00155983"/>
    <w:rsid w:val="00155AB1"/>
    <w:rsid w:val="00156322"/>
    <w:rsid w:val="0015638F"/>
    <w:rsid w:val="0015719D"/>
    <w:rsid w:val="00160297"/>
    <w:rsid w:val="001603DF"/>
    <w:rsid w:val="00161E69"/>
    <w:rsid w:val="001650C8"/>
    <w:rsid w:val="001662CB"/>
    <w:rsid w:val="001713CC"/>
    <w:rsid w:val="00174A7F"/>
    <w:rsid w:val="00177599"/>
    <w:rsid w:val="00177A2B"/>
    <w:rsid w:val="00180666"/>
    <w:rsid w:val="00182651"/>
    <w:rsid w:val="001830BE"/>
    <w:rsid w:val="00184CA3"/>
    <w:rsid w:val="00185231"/>
    <w:rsid w:val="00185E2F"/>
    <w:rsid w:val="00187E17"/>
    <w:rsid w:val="00187F5F"/>
    <w:rsid w:val="00190891"/>
    <w:rsid w:val="001924CB"/>
    <w:rsid w:val="001936C4"/>
    <w:rsid w:val="00193C68"/>
    <w:rsid w:val="0019796E"/>
    <w:rsid w:val="00197C94"/>
    <w:rsid w:val="001A0ED5"/>
    <w:rsid w:val="001A1554"/>
    <w:rsid w:val="001A726A"/>
    <w:rsid w:val="001B2003"/>
    <w:rsid w:val="001B23E6"/>
    <w:rsid w:val="001B2675"/>
    <w:rsid w:val="001B270B"/>
    <w:rsid w:val="001B3A1B"/>
    <w:rsid w:val="001B3AB5"/>
    <w:rsid w:val="001B4CCF"/>
    <w:rsid w:val="001B75CF"/>
    <w:rsid w:val="001C09F2"/>
    <w:rsid w:val="001C0ED2"/>
    <w:rsid w:val="001C1DCD"/>
    <w:rsid w:val="001C295C"/>
    <w:rsid w:val="001C3086"/>
    <w:rsid w:val="001C6FC0"/>
    <w:rsid w:val="001D0AF0"/>
    <w:rsid w:val="001D1938"/>
    <w:rsid w:val="001D2F1F"/>
    <w:rsid w:val="001D56BE"/>
    <w:rsid w:val="001D5831"/>
    <w:rsid w:val="001D73A3"/>
    <w:rsid w:val="001E0732"/>
    <w:rsid w:val="001E0990"/>
    <w:rsid w:val="001E117C"/>
    <w:rsid w:val="001E4EB3"/>
    <w:rsid w:val="001E57E2"/>
    <w:rsid w:val="001E66AB"/>
    <w:rsid w:val="001F02EE"/>
    <w:rsid w:val="001F06ED"/>
    <w:rsid w:val="001F0F4E"/>
    <w:rsid w:val="001F1812"/>
    <w:rsid w:val="001F1F7D"/>
    <w:rsid w:val="001F2773"/>
    <w:rsid w:val="001F421C"/>
    <w:rsid w:val="001F54AC"/>
    <w:rsid w:val="001F6863"/>
    <w:rsid w:val="002011DB"/>
    <w:rsid w:val="002019EE"/>
    <w:rsid w:val="002023F5"/>
    <w:rsid w:val="00202769"/>
    <w:rsid w:val="00202DA0"/>
    <w:rsid w:val="002046C1"/>
    <w:rsid w:val="002057FA"/>
    <w:rsid w:val="00205CAE"/>
    <w:rsid w:val="0021012C"/>
    <w:rsid w:val="00210DA3"/>
    <w:rsid w:val="00212931"/>
    <w:rsid w:val="002131DE"/>
    <w:rsid w:val="0021675F"/>
    <w:rsid w:val="00217FBC"/>
    <w:rsid w:val="002201CF"/>
    <w:rsid w:val="002221B0"/>
    <w:rsid w:val="0022383A"/>
    <w:rsid w:val="002243C0"/>
    <w:rsid w:val="002252D4"/>
    <w:rsid w:val="00226CFD"/>
    <w:rsid w:val="002274DA"/>
    <w:rsid w:val="00230CF5"/>
    <w:rsid w:val="002358F0"/>
    <w:rsid w:val="002361A1"/>
    <w:rsid w:val="002365D1"/>
    <w:rsid w:val="00236A49"/>
    <w:rsid w:val="00240740"/>
    <w:rsid w:val="00242B3B"/>
    <w:rsid w:val="00242DD2"/>
    <w:rsid w:val="00243D25"/>
    <w:rsid w:val="00244645"/>
    <w:rsid w:val="00244D70"/>
    <w:rsid w:val="00245CE7"/>
    <w:rsid w:val="002476CD"/>
    <w:rsid w:val="00247C11"/>
    <w:rsid w:val="002505BD"/>
    <w:rsid w:val="00252F3E"/>
    <w:rsid w:val="002538B5"/>
    <w:rsid w:val="00253DF8"/>
    <w:rsid w:val="00260E52"/>
    <w:rsid w:val="00261AB6"/>
    <w:rsid w:val="00261F93"/>
    <w:rsid w:val="0026214D"/>
    <w:rsid w:val="00266981"/>
    <w:rsid w:val="00267CC7"/>
    <w:rsid w:val="00271253"/>
    <w:rsid w:val="00271CDA"/>
    <w:rsid w:val="002720A9"/>
    <w:rsid w:val="00272A94"/>
    <w:rsid w:val="00274BC3"/>
    <w:rsid w:val="002758D2"/>
    <w:rsid w:val="00281C13"/>
    <w:rsid w:val="00283A15"/>
    <w:rsid w:val="00284B46"/>
    <w:rsid w:val="00284C2C"/>
    <w:rsid w:val="00284DD3"/>
    <w:rsid w:val="00285B4B"/>
    <w:rsid w:val="00285E8D"/>
    <w:rsid w:val="00287649"/>
    <w:rsid w:val="002878CC"/>
    <w:rsid w:val="00290B96"/>
    <w:rsid w:val="00290ECF"/>
    <w:rsid w:val="00291C3C"/>
    <w:rsid w:val="00292370"/>
    <w:rsid w:val="0029249E"/>
    <w:rsid w:val="00292853"/>
    <w:rsid w:val="00292F16"/>
    <w:rsid w:val="00293734"/>
    <w:rsid w:val="00295A77"/>
    <w:rsid w:val="002960A3"/>
    <w:rsid w:val="00296F4C"/>
    <w:rsid w:val="002A5306"/>
    <w:rsid w:val="002A5DB8"/>
    <w:rsid w:val="002A643F"/>
    <w:rsid w:val="002B22AB"/>
    <w:rsid w:val="002B5A2A"/>
    <w:rsid w:val="002C0D00"/>
    <w:rsid w:val="002C0FB2"/>
    <w:rsid w:val="002C2371"/>
    <w:rsid w:val="002C39C4"/>
    <w:rsid w:val="002C5385"/>
    <w:rsid w:val="002D36DF"/>
    <w:rsid w:val="002D4591"/>
    <w:rsid w:val="002D5DCE"/>
    <w:rsid w:val="002E0923"/>
    <w:rsid w:val="002E0C2E"/>
    <w:rsid w:val="002E1F33"/>
    <w:rsid w:val="002E4F26"/>
    <w:rsid w:val="002E643B"/>
    <w:rsid w:val="002E74A4"/>
    <w:rsid w:val="002F0CD6"/>
    <w:rsid w:val="002F46D7"/>
    <w:rsid w:val="002F552F"/>
    <w:rsid w:val="002F6CA9"/>
    <w:rsid w:val="00300398"/>
    <w:rsid w:val="00300737"/>
    <w:rsid w:val="0030287F"/>
    <w:rsid w:val="003046DB"/>
    <w:rsid w:val="003061C3"/>
    <w:rsid w:val="003079D0"/>
    <w:rsid w:val="00307EF7"/>
    <w:rsid w:val="003103B1"/>
    <w:rsid w:val="00312422"/>
    <w:rsid w:val="0031343D"/>
    <w:rsid w:val="00314B59"/>
    <w:rsid w:val="00315CB8"/>
    <w:rsid w:val="00316A27"/>
    <w:rsid w:val="00317F3C"/>
    <w:rsid w:val="00322A9D"/>
    <w:rsid w:val="00322B7B"/>
    <w:rsid w:val="003250FA"/>
    <w:rsid w:val="00327774"/>
    <w:rsid w:val="00330574"/>
    <w:rsid w:val="00331163"/>
    <w:rsid w:val="00333DFD"/>
    <w:rsid w:val="003357DC"/>
    <w:rsid w:val="00335BFA"/>
    <w:rsid w:val="0033663D"/>
    <w:rsid w:val="00336860"/>
    <w:rsid w:val="00337933"/>
    <w:rsid w:val="003408E7"/>
    <w:rsid w:val="00340AC2"/>
    <w:rsid w:val="00341AAC"/>
    <w:rsid w:val="00342EB3"/>
    <w:rsid w:val="00343E45"/>
    <w:rsid w:val="00344162"/>
    <w:rsid w:val="003458E3"/>
    <w:rsid w:val="00346BEB"/>
    <w:rsid w:val="00346C37"/>
    <w:rsid w:val="00351949"/>
    <w:rsid w:val="00352564"/>
    <w:rsid w:val="00354A29"/>
    <w:rsid w:val="00361303"/>
    <w:rsid w:val="003635DD"/>
    <w:rsid w:val="003648E9"/>
    <w:rsid w:val="00364E80"/>
    <w:rsid w:val="00365819"/>
    <w:rsid w:val="00365F34"/>
    <w:rsid w:val="00373894"/>
    <w:rsid w:val="003738CB"/>
    <w:rsid w:val="00374227"/>
    <w:rsid w:val="00375DB5"/>
    <w:rsid w:val="00377252"/>
    <w:rsid w:val="00377A2D"/>
    <w:rsid w:val="00377C84"/>
    <w:rsid w:val="003803AA"/>
    <w:rsid w:val="0038116B"/>
    <w:rsid w:val="00384266"/>
    <w:rsid w:val="00386669"/>
    <w:rsid w:val="00386860"/>
    <w:rsid w:val="00386A12"/>
    <w:rsid w:val="0038786E"/>
    <w:rsid w:val="00387B6F"/>
    <w:rsid w:val="00387C5F"/>
    <w:rsid w:val="00391B80"/>
    <w:rsid w:val="0039570A"/>
    <w:rsid w:val="003958CB"/>
    <w:rsid w:val="003958D0"/>
    <w:rsid w:val="00395BEF"/>
    <w:rsid w:val="00396079"/>
    <w:rsid w:val="003965D1"/>
    <w:rsid w:val="00397973"/>
    <w:rsid w:val="003A03D9"/>
    <w:rsid w:val="003A1155"/>
    <w:rsid w:val="003A4493"/>
    <w:rsid w:val="003A5023"/>
    <w:rsid w:val="003A6804"/>
    <w:rsid w:val="003A7A81"/>
    <w:rsid w:val="003B0167"/>
    <w:rsid w:val="003B0ECE"/>
    <w:rsid w:val="003B18E7"/>
    <w:rsid w:val="003B35B0"/>
    <w:rsid w:val="003B40F3"/>
    <w:rsid w:val="003B53FB"/>
    <w:rsid w:val="003B5BC1"/>
    <w:rsid w:val="003C0031"/>
    <w:rsid w:val="003C0334"/>
    <w:rsid w:val="003C3A34"/>
    <w:rsid w:val="003C46D3"/>
    <w:rsid w:val="003C4F9F"/>
    <w:rsid w:val="003C52AF"/>
    <w:rsid w:val="003C5EC6"/>
    <w:rsid w:val="003C5F61"/>
    <w:rsid w:val="003C60F1"/>
    <w:rsid w:val="003C7604"/>
    <w:rsid w:val="003D3C47"/>
    <w:rsid w:val="003D50D1"/>
    <w:rsid w:val="003D632F"/>
    <w:rsid w:val="003D7E01"/>
    <w:rsid w:val="003E085A"/>
    <w:rsid w:val="003E18A4"/>
    <w:rsid w:val="003E2292"/>
    <w:rsid w:val="003E2D48"/>
    <w:rsid w:val="003E48AA"/>
    <w:rsid w:val="003E4C43"/>
    <w:rsid w:val="003E75EC"/>
    <w:rsid w:val="003F06DE"/>
    <w:rsid w:val="003F0ADC"/>
    <w:rsid w:val="003F0CB2"/>
    <w:rsid w:val="003F1B8C"/>
    <w:rsid w:val="003F2304"/>
    <w:rsid w:val="003F2632"/>
    <w:rsid w:val="003F706E"/>
    <w:rsid w:val="003F7193"/>
    <w:rsid w:val="0040070A"/>
    <w:rsid w:val="004028DE"/>
    <w:rsid w:val="00402DB2"/>
    <w:rsid w:val="004042C8"/>
    <w:rsid w:val="004051CA"/>
    <w:rsid w:val="00405426"/>
    <w:rsid w:val="00412C04"/>
    <w:rsid w:val="0041517C"/>
    <w:rsid w:val="00415A85"/>
    <w:rsid w:val="004164A6"/>
    <w:rsid w:val="0041733B"/>
    <w:rsid w:val="004173A9"/>
    <w:rsid w:val="00417D7C"/>
    <w:rsid w:val="00420EDB"/>
    <w:rsid w:val="004213DF"/>
    <w:rsid w:val="00421C32"/>
    <w:rsid w:val="00422793"/>
    <w:rsid w:val="004227BF"/>
    <w:rsid w:val="0042407A"/>
    <w:rsid w:val="00424709"/>
    <w:rsid w:val="00424AD9"/>
    <w:rsid w:val="00424FE9"/>
    <w:rsid w:val="00425DCF"/>
    <w:rsid w:val="00430708"/>
    <w:rsid w:val="00430A3C"/>
    <w:rsid w:val="004319F7"/>
    <w:rsid w:val="004344A9"/>
    <w:rsid w:val="00436437"/>
    <w:rsid w:val="00441C8D"/>
    <w:rsid w:val="00443BA2"/>
    <w:rsid w:val="004469BB"/>
    <w:rsid w:val="00451968"/>
    <w:rsid w:val="00455357"/>
    <w:rsid w:val="00456768"/>
    <w:rsid w:val="004612BC"/>
    <w:rsid w:val="00461570"/>
    <w:rsid w:val="004615EC"/>
    <w:rsid w:val="00461837"/>
    <w:rsid w:val="00462168"/>
    <w:rsid w:val="00462294"/>
    <w:rsid w:val="0046238F"/>
    <w:rsid w:val="00463A83"/>
    <w:rsid w:val="00464B8B"/>
    <w:rsid w:val="004659BB"/>
    <w:rsid w:val="004665F9"/>
    <w:rsid w:val="004703EC"/>
    <w:rsid w:val="004709D1"/>
    <w:rsid w:val="00471B86"/>
    <w:rsid w:val="00472B7F"/>
    <w:rsid w:val="00476F55"/>
    <w:rsid w:val="00476FBB"/>
    <w:rsid w:val="00477B6C"/>
    <w:rsid w:val="00480E2D"/>
    <w:rsid w:val="0048389A"/>
    <w:rsid w:val="004861B2"/>
    <w:rsid w:val="00486E9D"/>
    <w:rsid w:val="0049266F"/>
    <w:rsid w:val="00495AA5"/>
    <w:rsid w:val="004973F3"/>
    <w:rsid w:val="004A159C"/>
    <w:rsid w:val="004A17B5"/>
    <w:rsid w:val="004A2A75"/>
    <w:rsid w:val="004A4620"/>
    <w:rsid w:val="004A4901"/>
    <w:rsid w:val="004A59AC"/>
    <w:rsid w:val="004A64C3"/>
    <w:rsid w:val="004B0865"/>
    <w:rsid w:val="004B0C46"/>
    <w:rsid w:val="004B3724"/>
    <w:rsid w:val="004B4235"/>
    <w:rsid w:val="004B43A2"/>
    <w:rsid w:val="004B444E"/>
    <w:rsid w:val="004B605E"/>
    <w:rsid w:val="004B60E5"/>
    <w:rsid w:val="004B6DE0"/>
    <w:rsid w:val="004C01B2"/>
    <w:rsid w:val="004C4679"/>
    <w:rsid w:val="004D1001"/>
    <w:rsid w:val="004D116E"/>
    <w:rsid w:val="004D1A59"/>
    <w:rsid w:val="004D1D18"/>
    <w:rsid w:val="004D38D1"/>
    <w:rsid w:val="004D401A"/>
    <w:rsid w:val="004D43F4"/>
    <w:rsid w:val="004D6FC7"/>
    <w:rsid w:val="004D7617"/>
    <w:rsid w:val="004E16D0"/>
    <w:rsid w:val="004E26E1"/>
    <w:rsid w:val="004E6812"/>
    <w:rsid w:val="004E7C0B"/>
    <w:rsid w:val="004F1578"/>
    <w:rsid w:val="004F2D70"/>
    <w:rsid w:val="004F36C0"/>
    <w:rsid w:val="004F4B9F"/>
    <w:rsid w:val="00503D34"/>
    <w:rsid w:val="0050439C"/>
    <w:rsid w:val="0050461A"/>
    <w:rsid w:val="005046D4"/>
    <w:rsid w:val="0050485B"/>
    <w:rsid w:val="0050498C"/>
    <w:rsid w:val="00506D3C"/>
    <w:rsid w:val="005111C4"/>
    <w:rsid w:val="00511906"/>
    <w:rsid w:val="00511C64"/>
    <w:rsid w:val="00513C9E"/>
    <w:rsid w:val="00513CC0"/>
    <w:rsid w:val="00516EE6"/>
    <w:rsid w:val="00517580"/>
    <w:rsid w:val="0051760C"/>
    <w:rsid w:val="00523A66"/>
    <w:rsid w:val="005258BE"/>
    <w:rsid w:val="00525AC9"/>
    <w:rsid w:val="005311C3"/>
    <w:rsid w:val="00532DC8"/>
    <w:rsid w:val="00533246"/>
    <w:rsid w:val="005336C2"/>
    <w:rsid w:val="00534A21"/>
    <w:rsid w:val="00537271"/>
    <w:rsid w:val="00537924"/>
    <w:rsid w:val="00542762"/>
    <w:rsid w:val="00543E0C"/>
    <w:rsid w:val="005447FB"/>
    <w:rsid w:val="00544A41"/>
    <w:rsid w:val="00544DCB"/>
    <w:rsid w:val="00547F98"/>
    <w:rsid w:val="0055006B"/>
    <w:rsid w:val="005500EA"/>
    <w:rsid w:val="00550796"/>
    <w:rsid w:val="005519EB"/>
    <w:rsid w:val="00554683"/>
    <w:rsid w:val="00555810"/>
    <w:rsid w:val="005562B7"/>
    <w:rsid w:val="00556A11"/>
    <w:rsid w:val="0056009F"/>
    <w:rsid w:val="0056110A"/>
    <w:rsid w:val="00561563"/>
    <w:rsid w:val="00562AAC"/>
    <w:rsid w:val="00563C4A"/>
    <w:rsid w:val="00563DE4"/>
    <w:rsid w:val="005646A7"/>
    <w:rsid w:val="0056753C"/>
    <w:rsid w:val="0057039A"/>
    <w:rsid w:val="005703D9"/>
    <w:rsid w:val="005705AC"/>
    <w:rsid w:val="00570BD2"/>
    <w:rsid w:val="005718A6"/>
    <w:rsid w:val="00571EC1"/>
    <w:rsid w:val="00572D35"/>
    <w:rsid w:val="00573360"/>
    <w:rsid w:val="00574CE4"/>
    <w:rsid w:val="0057704B"/>
    <w:rsid w:val="0057740D"/>
    <w:rsid w:val="00580601"/>
    <w:rsid w:val="00580A78"/>
    <w:rsid w:val="00581E05"/>
    <w:rsid w:val="00582AE1"/>
    <w:rsid w:val="0058406E"/>
    <w:rsid w:val="00587E3C"/>
    <w:rsid w:val="005914F0"/>
    <w:rsid w:val="00591F53"/>
    <w:rsid w:val="00592048"/>
    <w:rsid w:val="00593858"/>
    <w:rsid w:val="00594E74"/>
    <w:rsid w:val="00595246"/>
    <w:rsid w:val="0059774E"/>
    <w:rsid w:val="005A1C2A"/>
    <w:rsid w:val="005A28D4"/>
    <w:rsid w:val="005A3732"/>
    <w:rsid w:val="005A3B34"/>
    <w:rsid w:val="005A4074"/>
    <w:rsid w:val="005A517C"/>
    <w:rsid w:val="005A66AA"/>
    <w:rsid w:val="005A6E67"/>
    <w:rsid w:val="005B0F04"/>
    <w:rsid w:val="005B147A"/>
    <w:rsid w:val="005B1EF9"/>
    <w:rsid w:val="005B224E"/>
    <w:rsid w:val="005B4D3A"/>
    <w:rsid w:val="005B58CA"/>
    <w:rsid w:val="005B6D68"/>
    <w:rsid w:val="005C0A37"/>
    <w:rsid w:val="005C170F"/>
    <w:rsid w:val="005C36B7"/>
    <w:rsid w:val="005C3B81"/>
    <w:rsid w:val="005C4F26"/>
    <w:rsid w:val="005C502F"/>
    <w:rsid w:val="005C5F97"/>
    <w:rsid w:val="005C7BEF"/>
    <w:rsid w:val="005D040D"/>
    <w:rsid w:val="005D04DE"/>
    <w:rsid w:val="005D0DEA"/>
    <w:rsid w:val="005D1B2F"/>
    <w:rsid w:val="005D1B3A"/>
    <w:rsid w:val="005D2034"/>
    <w:rsid w:val="005D23DC"/>
    <w:rsid w:val="005D404E"/>
    <w:rsid w:val="005D4BD6"/>
    <w:rsid w:val="005D4E3D"/>
    <w:rsid w:val="005D6679"/>
    <w:rsid w:val="005D799A"/>
    <w:rsid w:val="005E27F1"/>
    <w:rsid w:val="005E2E6B"/>
    <w:rsid w:val="005E2F72"/>
    <w:rsid w:val="005E34D2"/>
    <w:rsid w:val="005E4EAC"/>
    <w:rsid w:val="005E52B2"/>
    <w:rsid w:val="005E6761"/>
    <w:rsid w:val="005E7917"/>
    <w:rsid w:val="005E7B23"/>
    <w:rsid w:val="005F0262"/>
    <w:rsid w:val="005F1580"/>
    <w:rsid w:val="005F19C0"/>
    <w:rsid w:val="005F1B94"/>
    <w:rsid w:val="005F1E3E"/>
    <w:rsid w:val="005F290D"/>
    <w:rsid w:val="005F3ED8"/>
    <w:rsid w:val="005F4A3A"/>
    <w:rsid w:val="005F4F2F"/>
    <w:rsid w:val="005F6C79"/>
    <w:rsid w:val="005F7456"/>
    <w:rsid w:val="006013C5"/>
    <w:rsid w:val="00602209"/>
    <w:rsid w:val="006028A8"/>
    <w:rsid w:val="00604DA3"/>
    <w:rsid w:val="006058D5"/>
    <w:rsid w:val="006058DD"/>
    <w:rsid w:val="00605E6B"/>
    <w:rsid w:val="0060698A"/>
    <w:rsid w:val="00613521"/>
    <w:rsid w:val="00613631"/>
    <w:rsid w:val="006158EE"/>
    <w:rsid w:val="006173C4"/>
    <w:rsid w:val="0062061D"/>
    <w:rsid w:val="0062243C"/>
    <w:rsid w:val="00625D45"/>
    <w:rsid w:val="0062651C"/>
    <w:rsid w:val="006317B8"/>
    <w:rsid w:val="00631A88"/>
    <w:rsid w:val="006320F5"/>
    <w:rsid w:val="00634D69"/>
    <w:rsid w:val="006361D3"/>
    <w:rsid w:val="00636338"/>
    <w:rsid w:val="00636C13"/>
    <w:rsid w:val="00636ED6"/>
    <w:rsid w:val="00640494"/>
    <w:rsid w:val="0064109A"/>
    <w:rsid w:val="00641A7C"/>
    <w:rsid w:val="00650B2A"/>
    <w:rsid w:val="00650FA0"/>
    <w:rsid w:val="00652B13"/>
    <w:rsid w:val="00653BC6"/>
    <w:rsid w:val="00655B49"/>
    <w:rsid w:val="00656FEA"/>
    <w:rsid w:val="00657CF1"/>
    <w:rsid w:val="006607CD"/>
    <w:rsid w:val="00661089"/>
    <w:rsid w:val="0066181E"/>
    <w:rsid w:val="00661E72"/>
    <w:rsid w:val="006630E2"/>
    <w:rsid w:val="006640D3"/>
    <w:rsid w:val="00664678"/>
    <w:rsid w:val="006649C7"/>
    <w:rsid w:val="00664EC1"/>
    <w:rsid w:val="0067109F"/>
    <w:rsid w:val="0067261F"/>
    <w:rsid w:val="00673EEE"/>
    <w:rsid w:val="0067456B"/>
    <w:rsid w:val="006773E0"/>
    <w:rsid w:val="006813F1"/>
    <w:rsid w:val="00681D83"/>
    <w:rsid w:val="00682265"/>
    <w:rsid w:val="006837F5"/>
    <w:rsid w:val="006854C8"/>
    <w:rsid w:val="006860D4"/>
    <w:rsid w:val="00686E19"/>
    <w:rsid w:val="006900C2"/>
    <w:rsid w:val="00690BFD"/>
    <w:rsid w:val="006928EA"/>
    <w:rsid w:val="006932A5"/>
    <w:rsid w:val="00694AF8"/>
    <w:rsid w:val="006A05F5"/>
    <w:rsid w:val="006A0FBE"/>
    <w:rsid w:val="006A1A76"/>
    <w:rsid w:val="006A25F3"/>
    <w:rsid w:val="006A3389"/>
    <w:rsid w:val="006A5EE1"/>
    <w:rsid w:val="006A7E89"/>
    <w:rsid w:val="006B30A9"/>
    <w:rsid w:val="006B3918"/>
    <w:rsid w:val="006B6D0D"/>
    <w:rsid w:val="006B72AF"/>
    <w:rsid w:val="006C0129"/>
    <w:rsid w:val="006C1C5B"/>
    <w:rsid w:val="006C1DEE"/>
    <w:rsid w:val="006C3990"/>
    <w:rsid w:val="006C4CB3"/>
    <w:rsid w:val="006C5017"/>
    <w:rsid w:val="006C54BB"/>
    <w:rsid w:val="006C6E72"/>
    <w:rsid w:val="006D0A22"/>
    <w:rsid w:val="006D1062"/>
    <w:rsid w:val="006D51B1"/>
    <w:rsid w:val="006D717D"/>
    <w:rsid w:val="006D7798"/>
    <w:rsid w:val="006D7ADE"/>
    <w:rsid w:val="006E0FA0"/>
    <w:rsid w:val="006E1ABE"/>
    <w:rsid w:val="006E2634"/>
    <w:rsid w:val="006E3EE7"/>
    <w:rsid w:val="006E4C03"/>
    <w:rsid w:val="006E6E10"/>
    <w:rsid w:val="006E766A"/>
    <w:rsid w:val="006E7775"/>
    <w:rsid w:val="006F0025"/>
    <w:rsid w:val="006F2981"/>
    <w:rsid w:val="006F3AF4"/>
    <w:rsid w:val="006F46B3"/>
    <w:rsid w:val="006F5D15"/>
    <w:rsid w:val="006F673C"/>
    <w:rsid w:val="0070267E"/>
    <w:rsid w:val="00703120"/>
    <w:rsid w:val="00704A1B"/>
    <w:rsid w:val="007058C1"/>
    <w:rsid w:val="00706E32"/>
    <w:rsid w:val="0071099A"/>
    <w:rsid w:val="00713318"/>
    <w:rsid w:val="00714B56"/>
    <w:rsid w:val="007155FE"/>
    <w:rsid w:val="00715D28"/>
    <w:rsid w:val="0072278F"/>
    <w:rsid w:val="00723A85"/>
    <w:rsid w:val="0072470E"/>
    <w:rsid w:val="00725A50"/>
    <w:rsid w:val="007265F3"/>
    <w:rsid w:val="00726774"/>
    <w:rsid w:val="00726BCF"/>
    <w:rsid w:val="00726DA4"/>
    <w:rsid w:val="00730671"/>
    <w:rsid w:val="0073165A"/>
    <w:rsid w:val="007318C5"/>
    <w:rsid w:val="00732F32"/>
    <w:rsid w:val="00734610"/>
    <w:rsid w:val="00734F96"/>
    <w:rsid w:val="00735599"/>
    <w:rsid w:val="00737577"/>
    <w:rsid w:val="007415DD"/>
    <w:rsid w:val="0074330C"/>
    <w:rsid w:val="00744A1C"/>
    <w:rsid w:val="00744B21"/>
    <w:rsid w:val="00752226"/>
    <w:rsid w:val="00752728"/>
    <w:rsid w:val="007529C8"/>
    <w:rsid w:val="00753C31"/>
    <w:rsid w:val="00753FDE"/>
    <w:rsid w:val="007546AF"/>
    <w:rsid w:val="0075595C"/>
    <w:rsid w:val="00756ECC"/>
    <w:rsid w:val="00757CD4"/>
    <w:rsid w:val="007631B7"/>
    <w:rsid w:val="00764144"/>
    <w:rsid w:val="00764C36"/>
    <w:rsid w:val="00765934"/>
    <w:rsid w:val="007673B1"/>
    <w:rsid w:val="0077441C"/>
    <w:rsid w:val="007746B3"/>
    <w:rsid w:val="0077490D"/>
    <w:rsid w:val="00775D8C"/>
    <w:rsid w:val="007773B7"/>
    <w:rsid w:val="0077791A"/>
    <w:rsid w:val="00781051"/>
    <w:rsid w:val="0078269E"/>
    <w:rsid w:val="00782F94"/>
    <w:rsid w:val="0078453B"/>
    <w:rsid w:val="00784BB2"/>
    <w:rsid w:val="0078534E"/>
    <w:rsid w:val="007853A3"/>
    <w:rsid w:val="0078756F"/>
    <w:rsid w:val="00792272"/>
    <w:rsid w:val="007926EA"/>
    <w:rsid w:val="00792C30"/>
    <w:rsid w:val="00793974"/>
    <w:rsid w:val="0079490B"/>
    <w:rsid w:val="00794FE2"/>
    <w:rsid w:val="007958FF"/>
    <w:rsid w:val="00795B41"/>
    <w:rsid w:val="00796F61"/>
    <w:rsid w:val="007A0936"/>
    <w:rsid w:val="007A2978"/>
    <w:rsid w:val="007A5893"/>
    <w:rsid w:val="007A689C"/>
    <w:rsid w:val="007B043C"/>
    <w:rsid w:val="007B2BA2"/>
    <w:rsid w:val="007B2DFF"/>
    <w:rsid w:val="007B3CC1"/>
    <w:rsid w:val="007B3EB0"/>
    <w:rsid w:val="007B4C12"/>
    <w:rsid w:val="007B4C67"/>
    <w:rsid w:val="007B63A2"/>
    <w:rsid w:val="007B70BA"/>
    <w:rsid w:val="007C2513"/>
    <w:rsid w:val="007C4484"/>
    <w:rsid w:val="007C4AEB"/>
    <w:rsid w:val="007C5E12"/>
    <w:rsid w:val="007C6B67"/>
    <w:rsid w:val="007C7122"/>
    <w:rsid w:val="007C7FC6"/>
    <w:rsid w:val="007D0527"/>
    <w:rsid w:val="007D289F"/>
    <w:rsid w:val="007D2D33"/>
    <w:rsid w:val="007D2D58"/>
    <w:rsid w:val="007D33D3"/>
    <w:rsid w:val="007D43AE"/>
    <w:rsid w:val="007D66FB"/>
    <w:rsid w:val="007D7AF5"/>
    <w:rsid w:val="007E07D3"/>
    <w:rsid w:val="007E1314"/>
    <w:rsid w:val="007E1D98"/>
    <w:rsid w:val="007E373C"/>
    <w:rsid w:val="007E3C8D"/>
    <w:rsid w:val="007E3F53"/>
    <w:rsid w:val="007E5A40"/>
    <w:rsid w:val="007F032D"/>
    <w:rsid w:val="007F05D3"/>
    <w:rsid w:val="007F0C10"/>
    <w:rsid w:val="007F5CB2"/>
    <w:rsid w:val="007F772E"/>
    <w:rsid w:val="007F7AE2"/>
    <w:rsid w:val="00800CB2"/>
    <w:rsid w:val="00801241"/>
    <w:rsid w:val="00802B17"/>
    <w:rsid w:val="00803483"/>
    <w:rsid w:val="00804433"/>
    <w:rsid w:val="00805D74"/>
    <w:rsid w:val="008062E5"/>
    <w:rsid w:val="00806DFD"/>
    <w:rsid w:val="00811804"/>
    <w:rsid w:val="008128A3"/>
    <w:rsid w:val="0081509B"/>
    <w:rsid w:val="008152FE"/>
    <w:rsid w:val="00817244"/>
    <w:rsid w:val="00817F31"/>
    <w:rsid w:val="0082110F"/>
    <w:rsid w:val="00821705"/>
    <w:rsid w:val="00821B4E"/>
    <w:rsid w:val="00823291"/>
    <w:rsid w:val="00831110"/>
    <w:rsid w:val="0083135F"/>
    <w:rsid w:val="00831F4C"/>
    <w:rsid w:val="0083241C"/>
    <w:rsid w:val="0083332B"/>
    <w:rsid w:val="00837C91"/>
    <w:rsid w:val="008412BB"/>
    <w:rsid w:val="00843870"/>
    <w:rsid w:val="00844461"/>
    <w:rsid w:val="0084609A"/>
    <w:rsid w:val="008469B4"/>
    <w:rsid w:val="00851DD0"/>
    <w:rsid w:val="00852276"/>
    <w:rsid w:val="0085397F"/>
    <w:rsid w:val="00854FA4"/>
    <w:rsid w:val="00855945"/>
    <w:rsid w:val="00855ABB"/>
    <w:rsid w:val="00855D8D"/>
    <w:rsid w:val="00860478"/>
    <w:rsid w:val="00861026"/>
    <w:rsid w:val="00862891"/>
    <w:rsid w:val="00863801"/>
    <w:rsid w:val="00863BEE"/>
    <w:rsid w:val="00864313"/>
    <w:rsid w:val="00864E77"/>
    <w:rsid w:val="00865263"/>
    <w:rsid w:val="00867A3A"/>
    <w:rsid w:val="0087081A"/>
    <w:rsid w:val="00872A77"/>
    <w:rsid w:val="00873717"/>
    <w:rsid w:val="00875704"/>
    <w:rsid w:val="00875F76"/>
    <w:rsid w:val="0087783C"/>
    <w:rsid w:val="00877A9D"/>
    <w:rsid w:val="00877E48"/>
    <w:rsid w:val="00877FCA"/>
    <w:rsid w:val="008806BE"/>
    <w:rsid w:val="0088199B"/>
    <w:rsid w:val="00882042"/>
    <w:rsid w:val="00882B20"/>
    <w:rsid w:val="00882E20"/>
    <w:rsid w:val="00882F3C"/>
    <w:rsid w:val="00883444"/>
    <w:rsid w:val="0088381D"/>
    <w:rsid w:val="008841E8"/>
    <w:rsid w:val="00885313"/>
    <w:rsid w:val="00885904"/>
    <w:rsid w:val="00891859"/>
    <w:rsid w:val="00892D08"/>
    <w:rsid w:val="00892FF2"/>
    <w:rsid w:val="00893791"/>
    <w:rsid w:val="00893AAA"/>
    <w:rsid w:val="00893AC0"/>
    <w:rsid w:val="008959E0"/>
    <w:rsid w:val="008A02DA"/>
    <w:rsid w:val="008A0B47"/>
    <w:rsid w:val="008A274F"/>
    <w:rsid w:val="008A2F20"/>
    <w:rsid w:val="008A4353"/>
    <w:rsid w:val="008A462E"/>
    <w:rsid w:val="008A47C9"/>
    <w:rsid w:val="008A5333"/>
    <w:rsid w:val="008A57AF"/>
    <w:rsid w:val="008A61A1"/>
    <w:rsid w:val="008A734F"/>
    <w:rsid w:val="008B221D"/>
    <w:rsid w:val="008B2E36"/>
    <w:rsid w:val="008B648A"/>
    <w:rsid w:val="008B78FA"/>
    <w:rsid w:val="008C0A8A"/>
    <w:rsid w:val="008C4699"/>
    <w:rsid w:val="008C46C9"/>
    <w:rsid w:val="008C57C5"/>
    <w:rsid w:val="008C70E0"/>
    <w:rsid w:val="008C7932"/>
    <w:rsid w:val="008D2172"/>
    <w:rsid w:val="008D2954"/>
    <w:rsid w:val="008D44FB"/>
    <w:rsid w:val="008D4F3B"/>
    <w:rsid w:val="008D6837"/>
    <w:rsid w:val="008D7371"/>
    <w:rsid w:val="008E0160"/>
    <w:rsid w:val="008E0973"/>
    <w:rsid w:val="008E0F0B"/>
    <w:rsid w:val="008E1612"/>
    <w:rsid w:val="008E228A"/>
    <w:rsid w:val="008E2965"/>
    <w:rsid w:val="008E2A1E"/>
    <w:rsid w:val="008E2D72"/>
    <w:rsid w:val="008E3332"/>
    <w:rsid w:val="008E5A6D"/>
    <w:rsid w:val="008E6167"/>
    <w:rsid w:val="008F07A4"/>
    <w:rsid w:val="008F1789"/>
    <w:rsid w:val="008F32DF"/>
    <w:rsid w:val="008F33C4"/>
    <w:rsid w:val="008F376E"/>
    <w:rsid w:val="008F4D20"/>
    <w:rsid w:val="008F660A"/>
    <w:rsid w:val="008F6FB1"/>
    <w:rsid w:val="008F71A7"/>
    <w:rsid w:val="008F79E9"/>
    <w:rsid w:val="00900FCE"/>
    <w:rsid w:val="009049D0"/>
    <w:rsid w:val="00904EB8"/>
    <w:rsid w:val="00911B2C"/>
    <w:rsid w:val="00914D6F"/>
    <w:rsid w:val="00915056"/>
    <w:rsid w:val="009160F6"/>
    <w:rsid w:val="009167E5"/>
    <w:rsid w:val="009176F8"/>
    <w:rsid w:val="00921275"/>
    <w:rsid w:val="009214F0"/>
    <w:rsid w:val="00921736"/>
    <w:rsid w:val="00922C56"/>
    <w:rsid w:val="00924DF9"/>
    <w:rsid w:val="0092579F"/>
    <w:rsid w:val="00927578"/>
    <w:rsid w:val="00927C7E"/>
    <w:rsid w:val="009310EB"/>
    <w:rsid w:val="009314D2"/>
    <w:rsid w:val="00932206"/>
    <w:rsid w:val="009357AB"/>
    <w:rsid w:val="009373DC"/>
    <w:rsid w:val="00937A96"/>
    <w:rsid w:val="009425FE"/>
    <w:rsid w:val="00942B2B"/>
    <w:rsid w:val="00943C74"/>
    <w:rsid w:val="00944103"/>
    <w:rsid w:val="009457D1"/>
    <w:rsid w:val="009463DC"/>
    <w:rsid w:val="009475CE"/>
    <w:rsid w:val="00950695"/>
    <w:rsid w:val="00950F70"/>
    <w:rsid w:val="00951A35"/>
    <w:rsid w:val="00951B25"/>
    <w:rsid w:val="009545AA"/>
    <w:rsid w:val="009547F7"/>
    <w:rsid w:val="009549A1"/>
    <w:rsid w:val="00964ED5"/>
    <w:rsid w:val="00964FD4"/>
    <w:rsid w:val="0096646C"/>
    <w:rsid w:val="009664E3"/>
    <w:rsid w:val="00967004"/>
    <w:rsid w:val="00971002"/>
    <w:rsid w:val="00972AC6"/>
    <w:rsid w:val="009735F9"/>
    <w:rsid w:val="009737E4"/>
    <w:rsid w:val="009744C4"/>
    <w:rsid w:val="00974B21"/>
    <w:rsid w:val="00977099"/>
    <w:rsid w:val="00981514"/>
    <w:rsid w:val="00982E82"/>
    <w:rsid w:val="0098357E"/>
    <w:rsid w:val="00983B74"/>
    <w:rsid w:val="00987796"/>
    <w:rsid w:val="00987D2F"/>
    <w:rsid w:val="00990263"/>
    <w:rsid w:val="00990B0B"/>
    <w:rsid w:val="009915CC"/>
    <w:rsid w:val="009938DC"/>
    <w:rsid w:val="00993A2B"/>
    <w:rsid w:val="00994059"/>
    <w:rsid w:val="00996338"/>
    <w:rsid w:val="00996632"/>
    <w:rsid w:val="0099780C"/>
    <w:rsid w:val="009978B1"/>
    <w:rsid w:val="00997F37"/>
    <w:rsid w:val="009A1168"/>
    <w:rsid w:val="009A11F4"/>
    <w:rsid w:val="009A19D9"/>
    <w:rsid w:val="009A2D1B"/>
    <w:rsid w:val="009A2E7D"/>
    <w:rsid w:val="009A3C54"/>
    <w:rsid w:val="009A3EBD"/>
    <w:rsid w:val="009A4CCC"/>
    <w:rsid w:val="009A52F6"/>
    <w:rsid w:val="009A54C1"/>
    <w:rsid w:val="009A6B3A"/>
    <w:rsid w:val="009A7532"/>
    <w:rsid w:val="009A7A35"/>
    <w:rsid w:val="009B098B"/>
    <w:rsid w:val="009B1941"/>
    <w:rsid w:val="009B1FDF"/>
    <w:rsid w:val="009B26FC"/>
    <w:rsid w:val="009B2E5B"/>
    <w:rsid w:val="009B2E99"/>
    <w:rsid w:val="009B3EDF"/>
    <w:rsid w:val="009B638A"/>
    <w:rsid w:val="009B6491"/>
    <w:rsid w:val="009C0452"/>
    <w:rsid w:val="009C31C4"/>
    <w:rsid w:val="009C45AA"/>
    <w:rsid w:val="009C45FF"/>
    <w:rsid w:val="009C6229"/>
    <w:rsid w:val="009C671D"/>
    <w:rsid w:val="009C6C43"/>
    <w:rsid w:val="009D1599"/>
    <w:rsid w:val="009D1D66"/>
    <w:rsid w:val="009D20AC"/>
    <w:rsid w:val="009D2A68"/>
    <w:rsid w:val="009D2C36"/>
    <w:rsid w:val="009D63A0"/>
    <w:rsid w:val="009D7615"/>
    <w:rsid w:val="009D7C6A"/>
    <w:rsid w:val="009E0035"/>
    <w:rsid w:val="009E0C21"/>
    <w:rsid w:val="009E483A"/>
    <w:rsid w:val="009E4B94"/>
    <w:rsid w:val="009E5362"/>
    <w:rsid w:val="009E6395"/>
    <w:rsid w:val="009E7CB7"/>
    <w:rsid w:val="009F0F9F"/>
    <w:rsid w:val="009F20FA"/>
    <w:rsid w:val="009F2498"/>
    <w:rsid w:val="009F2D9A"/>
    <w:rsid w:val="009F31D6"/>
    <w:rsid w:val="009F44B7"/>
    <w:rsid w:val="009F4F4B"/>
    <w:rsid w:val="00A006B0"/>
    <w:rsid w:val="00A03ADC"/>
    <w:rsid w:val="00A04966"/>
    <w:rsid w:val="00A05EDA"/>
    <w:rsid w:val="00A120F3"/>
    <w:rsid w:val="00A121DB"/>
    <w:rsid w:val="00A12770"/>
    <w:rsid w:val="00A130D5"/>
    <w:rsid w:val="00A135BA"/>
    <w:rsid w:val="00A142A0"/>
    <w:rsid w:val="00A22F6D"/>
    <w:rsid w:val="00A2433D"/>
    <w:rsid w:val="00A2568F"/>
    <w:rsid w:val="00A2682B"/>
    <w:rsid w:val="00A301C8"/>
    <w:rsid w:val="00A33247"/>
    <w:rsid w:val="00A33FCF"/>
    <w:rsid w:val="00A353C9"/>
    <w:rsid w:val="00A364DA"/>
    <w:rsid w:val="00A36FBF"/>
    <w:rsid w:val="00A4277D"/>
    <w:rsid w:val="00A50D8A"/>
    <w:rsid w:val="00A52FBC"/>
    <w:rsid w:val="00A54AAF"/>
    <w:rsid w:val="00A60A7D"/>
    <w:rsid w:val="00A61248"/>
    <w:rsid w:val="00A64B1D"/>
    <w:rsid w:val="00A64D91"/>
    <w:rsid w:val="00A7134F"/>
    <w:rsid w:val="00A713D4"/>
    <w:rsid w:val="00A71664"/>
    <w:rsid w:val="00A73064"/>
    <w:rsid w:val="00A73C4A"/>
    <w:rsid w:val="00A74F66"/>
    <w:rsid w:val="00A75B52"/>
    <w:rsid w:val="00A7600B"/>
    <w:rsid w:val="00A776A2"/>
    <w:rsid w:val="00A77717"/>
    <w:rsid w:val="00A77957"/>
    <w:rsid w:val="00A77D1E"/>
    <w:rsid w:val="00A77E3D"/>
    <w:rsid w:val="00A806BA"/>
    <w:rsid w:val="00A80775"/>
    <w:rsid w:val="00A80CDA"/>
    <w:rsid w:val="00A8157C"/>
    <w:rsid w:val="00A83C5C"/>
    <w:rsid w:val="00A86580"/>
    <w:rsid w:val="00A866B1"/>
    <w:rsid w:val="00A8691A"/>
    <w:rsid w:val="00A86EF4"/>
    <w:rsid w:val="00A87D60"/>
    <w:rsid w:val="00A933CF"/>
    <w:rsid w:val="00A94AF2"/>
    <w:rsid w:val="00AA05B6"/>
    <w:rsid w:val="00AA0A16"/>
    <w:rsid w:val="00AA0AF8"/>
    <w:rsid w:val="00AA1061"/>
    <w:rsid w:val="00AA2705"/>
    <w:rsid w:val="00AA3C1C"/>
    <w:rsid w:val="00AA4EC3"/>
    <w:rsid w:val="00AA5055"/>
    <w:rsid w:val="00AA53B2"/>
    <w:rsid w:val="00AA5D49"/>
    <w:rsid w:val="00AB1697"/>
    <w:rsid w:val="00AB3CD0"/>
    <w:rsid w:val="00AB4582"/>
    <w:rsid w:val="00AB4848"/>
    <w:rsid w:val="00AB639F"/>
    <w:rsid w:val="00AB6BA6"/>
    <w:rsid w:val="00AB7508"/>
    <w:rsid w:val="00AC1393"/>
    <w:rsid w:val="00AC2D25"/>
    <w:rsid w:val="00AC4778"/>
    <w:rsid w:val="00AC5ABA"/>
    <w:rsid w:val="00AD0B9C"/>
    <w:rsid w:val="00AD340E"/>
    <w:rsid w:val="00AD4072"/>
    <w:rsid w:val="00AD6BDC"/>
    <w:rsid w:val="00AE19AF"/>
    <w:rsid w:val="00AE3203"/>
    <w:rsid w:val="00AE37AB"/>
    <w:rsid w:val="00AE3F10"/>
    <w:rsid w:val="00AE46EB"/>
    <w:rsid w:val="00AE501E"/>
    <w:rsid w:val="00AF0ED8"/>
    <w:rsid w:val="00AF1470"/>
    <w:rsid w:val="00AF1D02"/>
    <w:rsid w:val="00AF3009"/>
    <w:rsid w:val="00AF32CD"/>
    <w:rsid w:val="00AF3D21"/>
    <w:rsid w:val="00AF4C46"/>
    <w:rsid w:val="00B00D92"/>
    <w:rsid w:val="00B010B0"/>
    <w:rsid w:val="00B02DC0"/>
    <w:rsid w:val="00B04CF2"/>
    <w:rsid w:val="00B05079"/>
    <w:rsid w:val="00B11DBE"/>
    <w:rsid w:val="00B13C2C"/>
    <w:rsid w:val="00B13E83"/>
    <w:rsid w:val="00B1603A"/>
    <w:rsid w:val="00B208A0"/>
    <w:rsid w:val="00B21203"/>
    <w:rsid w:val="00B21A40"/>
    <w:rsid w:val="00B21C27"/>
    <w:rsid w:val="00B249F0"/>
    <w:rsid w:val="00B25A7D"/>
    <w:rsid w:val="00B267E3"/>
    <w:rsid w:val="00B27CF9"/>
    <w:rsid w:val="00B310F1"/>
    <w:rsid w:val="00B332CA"/>
    <w:rsid w:val="00B35A4B"/>
    <w:rsid w:val="00B3712E"/>
    <w:rsid w:val="00B37F97"/>
    <w:rsid w:val="00B41F84"/>
    <w:rsid w:val="00B43452"/>
    <w:rsid w:val="00B45E3E"/>
    <w:rsid w:val="00B460C8"/>
    <w:rsid w:val="00B46173"/>
    <w:rsid w:val="00B53411"/>
    <w:rsid w:val="00B540F2"/>
    <w:rsid w:val="00B5461B"/>
    <w:rsid w:val="00B60B69"/>
    <w:rsid w:val="00B61AC9"/>
    <w:rsid w:val="00B61B16"/>
    <w:rsid w:val="00B61B5F"/>
    <w:rsid w:val="00B6301D"/>
    <w:rsid w:val="00B63FEA"/>
    <w:rsid w:val="00B64F62"/>
    <w:rsid w:val="00B65740"/>
    <w:rsid w:val="00B6577D"/>
    <w:rsid w:val="00B660F0"/>
    <w:rsid w:val="00B66855"/>
    <w:rsid w:val="00B66991"/>
    <w:rsid w:val="00B700CE"/>
    <w:rsid w:val="00B7099B"/>
    <w:rsid w:val="00B70DAA"/>
    <w:rsid w:val="00B70FEF"/>
    <w:rsid w:val="00B720B7"/>
    <w:rsid w:val="00B72DDA"/>
    <w:rsid w:val="00B7400B"/>
    <w:rsid w:val="00B74609"/>
    <w:rsid w:val="00B754FA"/>
    <w:rsid w:val="00B764C5"/>
    <w:rsid w:val="00B819AB"/>
    <w:rsid w:val="00B85E9E"/>
    <w:rsid w:val="00B86427"/>
    <w:rsid w:val="00B874AF"/>
    <w:rsid w:val="00B91C74"/>
    <w:rsid w:val="00B937FC"/>
    <w:rsid w:val="00B94C4C"/>
    <w:rsid w:val="00B958E4"/>
    <w:rsid w:val="00B95E39"/>
    <w:rsid w:val="00B97A81"/>
    <w:rsid w:val="00BA0720"/>
    <w:rsid w:val="00BA21E2"/>
    <w:rsid w:val="00BA235D"/>
    <w:rsid w:val="00BA2CCA"/>
    <w:rsid w:val="00BA2FD6"/>
    <w:rsid w:val="00BA44F4"/>
    <w:rsid w:val="00BA51DE"/>
    <w:rsid w:val="00BA5541"/>
    <w:rsid w:val="00BA6335"/>
    <w:rsid w:val="00BA6713"/>
    <w:rsid w:val="00BA6F35"/>
    <w:rsid w:val="00BB1B62"/>
    <w:rsid w:val="00BB4255"/>
    <w:rsid w:val="00BB5454"/>
    <w:rsid w:val="00BB6594"/>
    <w:rsid w:val="00BB7728"/>
    <w:rsid w:val="00BC0946"/>
    <w:rsid w:val="00BC17B1"/>
    <w:rsid w:val="00BC2DC4"/>
    <w:rsid w:val="00BC2FC4"/>
    <w:rsid w:val="00BC33BB"/>
    <w:rsid w:val="00BC3B70"/>
    <w:rsid w:val="00BC7E91"/>
    <w:rsid w:val="00BD2DB7"/>
    <w:rsid w:val="00BD3743"/>
    <w:rsid w:val="00BD48B7"/>
    <w:rsid w:val="00BD7119"/>
    <w:rsid w:val="00BE009A"/>
    <w:rsid w:val="00BE0181"/>
    <w:rsid w:val="00BE0AF8"/>
    <w:rsid w:val="00BE10A3"/>
    <w:rsid w:val="00BE2FE8"/>
    <w:rsid w:val="00BE435B"/>
    <w:rsid w:val="00BE5729"/>
    <w:rsid w:val="00BE6B92"/>
    <w:rsid w:val="00BE722C"/>
    <w:rsid w:val="00BF0EAC"/>
    <w:rsid w:val="00BF3FA5"/>
    <w:rsid w:val="00BF46BB"/>
    <w:rsid w:val="00BF572D"/>
    <w:rsid w:val="00BF60B2"/>
    <w:rsid w:val="00BF7F26"/>
    <w:rsid w:val="00C01C2C"/>
    <w:rsid w:val="00C0252E"/>
    <w:rsid w:val="00C0356B"/>
    <w:rsid w:val="00C03FF5"/>
    <w:rsid w:val="00C06090"/>
    <w:rsid w:val="00C07154"/>
    <w:rsid w:val="00C11ECE"/>
    <w:rsid w:val="00C13751"/>
    <w:rsid w:val="00C1634A"/>
    <w:rsid w:val="00C17ADC"/>
    <w:rsid w:val="00C20637"/>
    <w:rsid w:val="00C21182"/>
    <w:rsid w:val="00C2216F"/>
    <w:rsid w:val="00C22CBB"/>
    <w:rsid w:val="00C26DC7"/>
    <w:rsid w:val="00C313A6"/>
    <w:rsid w:val="00C32EC5"/>
    <w:rsid w:val="00C35778"/>
    <w:rsid w:val="00C357EF"/>
    <w:rsid w:val="00C35F39"/>
    <w:rsid w:val="00C401E8"/>
    <w:rsid w:val="00C4103C"/>
    <w:rsid w:val="00C410F9"/>
    <w:rsid w:val="00C41876"/>
    <w:rsid w:val="00C4606F"/>
    <w:rsid w:val="00C50D8B"/>
    <w:rsid w:val="00C5281F"/>
    <w:rsid w:val="00C52C18"/>
    <w:rsid w:val="00C542C8"/>
    <w:rsid w:val="00C5439A"/>
    <w:rsid w:val="00C56ECA"/>
    <w:rsid w:val="00C571C2"/>
    <w:rsid w:val="00C6083A"/>
    <w:rsid w:val="00C619B4"/>
    <w:rsid w:val="00C631E0"/>
    <w:rsid w:val="00C64BC4"/>
    <w:rsid w:val="00C6525F"/>
    <w:rsid w:val="00C65E07"/>
    <w:rsid w:val="00C660F5"/>
    <w:rsid w:val="00C7410E"/>
    <w:rsid w:val="00C74C79"/>
    <w:rsid w:val="00C75CA8"/>
    <w:rsid w:val="00C76729"/>
    <w:rsid w:val="00C77237"/>
    <w:rsid w:val="00C81712"/>
    <w:rsid w:val="00C8207C"/>
    <w:rsid w:val="00C82CEC"/>
    <w:rsid w:val="00C8598C"/>
    <w:rsid w:val="00C86E8B"/>
    <w:rsid w:val="00C86F00"/>
    <w:rsid w:val="00C90802"/>
    <w:rsid w:val="00C93497"/>
    <w:rsid w:val="00C93961"/>
    <w:rsid w:val="00C9742F"/>
    <w:rsid w:val="00CA0542"/>
    <w:rsid w:val="00CA1724"/>
    <w:rsid w:val="00CA1824"/>
    <w:rsid w:val="00CA4DCB"/>
    <w:rsid w:val="00CA5634"/>
    <w:rsid w:val="00CA6B62"/>
    <w:rsid w:val="00CB2D70"/>
    <w:rsid w:val="00CB5323"/>
    <w:rsid w:val="00CB5C76"/>
    <w:rsid w:val="00CB74BA"/>
    <w:rsid w:val="00CB7B89"/>
    <w:rsid w:val="00CC0434"/>
    <w:rsid w:val="00CC0C35"/>
    <w:rsid w:val="00CC1746"/>
    <w:rsid w:val="00CC271C"/>
    <w:rsid w:val="00CC4179"/>
    <w:rsid w:val="00CC4E7F"/>
    <w:rsid w:val="00CC5AFC"/>
    <w:rsid w:val="00CC5CB7"/>
    <w:rsid w:val="00CC6322"/>
    <w:rsid w:val="00CC7D93"/>
    <w:rsid w:val="00CD035E"/>
    <w:rsid w:val="00CD0A21"/>
    <w:rsid w:val="00CD14CD"/>
    <w:rsid w:val="00CD14F5"/>
    <w:rsid w:val="00CD1DBA"/>
    <w:rsid w:val="00CD5766"/>
    <w:rsid w:val="00CD6767"/>
    <w:rsid w:val="00CD709F"/>
    <w:rsid w:val="00CE04A7"/>
    <w:rsid w:val="00CE2794"/>
    <w:rsid w:val="00CE3955"/>
    <w:rsid w:val="00CE3DC4"/>
    <w:rsid w:val="00CF1787"/>
    <w:rsid w:val="00CF2B97"/>
    <w:rsid w:val="00CF2F00"/>
    <w:rsid w:val="00CF49C7"/>
    <w:rsid w:val="00D01E58"/>
    <w:rsid w:val="00D020E4"/>
    <w:rsid w:val="00D059B9"/>
    <w:rsid w:val="00D06025"/>
    <w:rsid w:val="00D06C1A"/>
    <w:rsid w:val="00D07B74"/>
    <w:rsid w:val="00D07C89"/>
    <w:rsid w:val="00D10E95"/>
    <w:rsid w:val="00D11A8E"/>
    <w:rsid w:val="00D11C89"/>
    <w:rsid w:val="00D134B0"/>
    <w:rsid w:val="00D140D7"/>
    <w:rsid w:val="00D14B8F"/>
    <w:rsid w:val="00D1614A"/>
    <w:rsid w:val="00D16CAB"/>
    <w:rsid w:val="00D2127F"/>
    <w:rsid w:val="00D2242F"/>
    <w:rsid w:val="00D2297B"/>
    <w:rsid w:val="00D22E5B"/>
    <w:rsid w:val="00D235FB"/>
    <w:rsid w:val="00D243B6"/>
    <w:rsid w:val="00D24ADA"/>
    <w:rsid w:val="00D27D0E"/>
    <w:rsid w:val="00D30C5E"/>
    <w:rsid w:val="00D31D3B"/>
    <w:rsid w:val="00D346EE"/>
    <w:rsid w:val="00D356B5"/>
    <w:rsid w:val="00D36F4B"/>
    <w:rsid w:val="00D3752F"/>
    <w:rsid w:val="00D40284"/>
    <w:rsid w:val="00D416B4"/>
    <w:rsid w:val="00D43307"/>
    <w:rsid w:val="00D4657B"/>
    <w:rsid w:val="00D47526"/>
    <w:rsid w:val="00D47CA2"/>
    <w:rsid w:val="00D47F30"/>
    <w:rsid w:val="00D500FA"/>
    <w:rsid w:val="00D548DA"/>
    <w:rsid w:val="00D566BD"/>
    <w:rsid w:val="00D56A8C"/>
    <w:rsid w:val="00D57276"/>
    <w:rsid w:val="00D60779"/>
    <w:rsid w:val="00D64EC7"/>
    <w:rsid w:val="00D70BC4"/>
    <w:rsid w:val="00D71946"/>
    <w:rsid w:val="00D74898"/>
    <w:rsid w:val="00D74A41"/>
    <w:rsid w:val="00D75D64"/>
    <w:rsid w:val="00D760A6"/>
    <w:rsid w:val="00D7739F"/>
    <w:rsid w:val="00D824F6"/>
    <w:rsid w:val="00D82700"/>
    <w:rsid w:val="00D82C55"/>
    <w:rsid w:val="00D82D2D"/>
    <w:rsid w:val="00D91DB4"/>
    <w:rsid w:val="00D93BD8"/>
    <w:rsid w:val="00D94C45"/>
    <w:rsid w:val="00D96141"/>
    <w:rsid w:val="00DA0ADA"/>
    <w:rsid w:val="00DA1067"/>
    <w:rsid w:val="00DA177D"/>
    <w:rsid w:val="00DA58FA"/>
    <w:rsid w:val="00DA6BAD"/>
    <w:rsid w:val="00DB04DD"/>
    <w:rsid w:val="00DB2356"/>
    <w:rsid w:val="00DB29F9"/>
    <w:rsid w:val="00DB2CEF"/>
    <w:rsid w:val="00DB31AF"/>
    <w:rsid w:val="00DB40F7"/>
    <w:rsid w:val="00DB51DC"/>
    <w:rsid w:val="00DB6D8C"/>
    <w:rsid w:val="00DC0DA5"/>
    <w:rsid w:val="00DC2A53"/>
    <w:rsid w:val="00DC2E25"/>
    <w:rsid w:val="00DC357C"/>
    <w:rsid w:val="00DC45A0"/>
    <w:rsid w:val="00DC61BD"/>
    <w:rsid w:val="00DC6345"/>
    <w:rsid w:val="00DC67A2"/>
    <w:rsid w:val="00DC6D42"/>
    <w:rsid w:val="00DC71EE"/>
    <w:rsid w:val="00DC7434"/>
    <w:rsid w:val="00DD00BD"/>
    <w:rsid w:val="00DD10B9"/>
    <w:rsid w:val="00DD15D4"/>
    <w:rsid w:val="00DD190B"/>
    <w:rsid w:val="00DD23A0"/>
    <w:rsid w:val="00DD4BDD"/>
    <w:rsid w:val="00DD4DEF"/>
    <w:rsid w:val="00DD5BF7"/>
    <w:rsid w:val="00DD7C0A"/>
    <w:rsid w:val="00DE22C8"/>
    <w:rsid w:val="00DE2B28"/>
    <w:rsid w:val="00DE6CDA"/>
    <w:rsid w:val="00DE74FF"/>
    <w:rsid w:val="00DE7770"/>
    <w:rsid w:val="00DF06C5"/>
    <w:rsid w:val="00DF194C"/>
    <w:rsid w:val="00DF1B66"/>
    <w:rsid w:val="00DF30C0"/>
    <w:rsid w:val="00DF4A15"/>
    <w:rsid w:val="00E0164E"/>
    <w:rsid w:val="00E027B1"/>
    <w:rsid w:val="00E02D03"/>
    <w:rsid w:val="00E03610"/>
    <w:rsid w:val="00E041DF"/>
    <w:rsid w:val="00E04260"/>
    <w:rsid w:val="00E063D5"/>
    <w:rsid w:val="00E068A0"/>
    <w:rsid w:val="00E06969"/>
    <w:rsid w:val="00E06A74"/>
    <w:rsid w:val="00E10D1C"/>
    <w:rsid w:val="00E11398"/>
    <w:rsid w:val="00E1337E"/>
    <w:rsid w:val="00E15231"/>
    <w:rsid w:val="00E1794F"/>
    <w:rsid w:val="00E216B4"/>
    <w:rsid w:val="00E21DBA"/>
    <w:rsid w:val="00E2546A"/>
    <w:rsid w:val="00E265B0"/>
    <w:rsid w:val="00E30597"/>
    <w:rsid w:val="00E30641"/>
    <w:rsid w:val="00E30F20"/>
    <w:rsid w:val="00E32814"/>
    <w:rsid w:val="00E34064"/>
    <w:rsid w:val="00E37830"/>
    <w:rsid w:val="00E37C47"/>
    <w:rsid w:val="00E4393E"/>
    <w:rsid w:val="00E44104"/>
    <w:rsid w:val="00E45C04"/>
    <w:rsid w:val="00E46F22"/>
    <w:rsid w:val="00E503F1"/>
    <w:rsid w:val="00E5059D"/>
    <w:rsid w:val="00E5306E"/>
    <w:rsid w:val="00E545BD"/>
    <w:rsid w:val="00E546D2"/>
    <w:rsid w:val="00E54F8E"/>
    <w:rsid w:val="00E60039"/>
    <w:rsid w:val="00E615D9"/>
    <w:rsid w:val="00E6315E"/>
    <w:rsid w:val="00E636D3"/>
    <w:rsid w:val="00E67C02"/>
    <w:rsid w:val="00E73677"/>
    <w:rsid w:val="00E74DA2"/>
    <w:rsid w:val="00E753D7"/>
    <w:rsid w:val="00E75943"/>
    <w:rsid w:val="00E75DAC"/>
    <w:rsid w:val="00E7601A"/>
    <w:rsid w:val="00E770A1"/>
    <w:rsid w:val="00E773A7"/>
    <w:rsid w:val="00E77BE8"/>
    <w:rsid w:val="00E80188"/>
    <w:rsid w:val="00E80A91"/>
    <w:rsid w:val="00E81408"/>
    <w:rsid w:val="00E8239E"/>
    <w:rsid w:val="00E827CB"/>
    <w:rsid w:val="00E8288B"/>
    <w:rsid w:val="00E85F59"/>
    <w:rsid w:val="00E86567"/>
    <w:rsid w:val="00E908CA"/>
    <w:rsid w:val="00E91312"/>
    <w:rsid w:val="00E92D12"/>
    <w:rsid w:val="00E9308E"/>
    <w:rsid w:val="00E96F15"/>
    <w:rsid w:val="00E97D7E"/>
    <w:rsid w:val="00EA03F4"/>
    <w:rsid w:val="00EA15A3"/>
    <w:rsid w:val="00EB306D"/>
    <w:rsid w:val="00EB3433"/>
    <w:rsid w:val="00EB507A"/>
    <w:rsid w:val="00EC0DD1"/>
    <w:rsid w:val="00EC2EF3"/>
    <w:rsid w:val="00EC35A3"/>
    <w:rsid w:val="00EC36DB"/>
    <w:rsid w:val="00EC4373"/>
    <w:rsid w:val="00EC5FE5"/>
    <w:rsid w:val="00EC65FD"/>
    <w:rsid w:val="00EC6725"/>
    <w:rsid w:val="00ED3A99"/>
    <w:rsid w:val="00ED50E9"/>
    <w:rsid w:val="00ED7A91"/>
    <w:rsid w:val="00EE0A0D"/>
    <w:rsid w:val="00EE1076"/>
    <w:rsid w:val="00EE154F"/>
    <w:rsid w:val="00EE2482"/>
    <w:rsid w:val="00EE2A36"/>
    <w:rsid w:val="00EE3829"/>
    <w:rsid w:val="00EE4068"/>
    <w:rsid w:val="00EE476A"/>
    <w:rsid w:val="00EE4BA7"/>
    <w:rsid w:val="00EE54B8"/>
    <w:rsid w:val="00EE63CA"/>
    <w:rsid w:val="00EF11A5"/>
    <w:rsid w:val="00EF1666"/>
    <w:rsid w:val="00EF167F"/>
    <w:rsid w:val="00EF1963"/>
    <w:rsid w:val="00EF19C8"/>
    <w:rsid w:val="00EF2F63"/>
    <w:rsid w:val="00EF3E13"/>
    <w:rsid w:val="00EF71E8"/>
    <w:rsid w:val="00F03060"/>
    <w:rsid w:val="00F04B25"/>
    <w:rsid w:val="00F051FA"/>
    <w:rsid w:val="00F06318"/>
    <w:rsid w:val="00F11248"/>
    <w:rsid w:val="00F12B17"/>
    <w:rsid w:val="00F16A29"/>
    <w:rsid w:val="00F17BD6"/>
    <w:rsid w:val="00F21008"/>
    <w:rsid w:val="00F2279C"/>
    <w:rsid w:val="00F24D7A"/>
    <w:rsid w:val="00F25A1D"/>
    <w:rsid w:val="00F2630F"/>
    <w:rsid w:val="00F267BC"/>
    <w:rsid w:val="00F2775E"/>
    <w:rsid w:val="00F31934"/>
    <w:rsid w:val="00F31B52"/>
    <w:rsid w:val="00F31DA8"/>
    <w:rsid w:val="00F320B4"/>
    <w:rsid w:val="00F32CA4"/>
    <w:rsid w:val="00F33F93"/>
    <w:rsid w:val="00F34ABA"/>
    <w:rsid w:val="00F36925"/>
    <w:rsid w:val="00F372B2"/>
    <w:rsid w:val="00F43595"/>
    <w:rsid w:val="00F43D56"/>
    <w:rsid w:val="00F450F6"/>
    <w:rsid w:val="00F45A22"/>
    <w:rsid w:val="00F50E66"/>
    <w:rsid w:val="00F51350"/>
    <w:rsid w:val="00F51D7F"/>
    <w:rsid w:val="00F53107"/>
    <w:rsid w:val="00F55EFF"/>
    <w:rsid w:val="00F6130D"/>
    <w:rsid w:val="00F62D08"/>
    <w:rsid w:val="00F64FCA"/>
    <w:rsid w:val="00F66D86"/>
    <w:rsid w:val="00F710A5"/>
    <w:rsid w:val="00F722FB"/>
    <w:rsid w:val="00F74503"/>
    <w:rsid w:val="00F7525E"/>
    <w:rsid w:val="00F76956"/>
    <w:rsid w:val="00F776C7"/>
    <w:rsid w:val="00F8160F"/>
    <w:rsid w:val="00F82013"/>
    <w:rsid w:val="00F832AD"/>
    <w:rsid w:val="00F84432"/>
    <w:rsid w:val="00F86BBB"/>
    <w:rsid w:val="00F915D2"/>
    <w:rsid w:val="00F927DA"/>
    <w:rsid w:val="00F92D17"/>
    <w:rsid w:val="00F93CF6"/>
    <w:rsid w:val="00FA02CC"/>
    <w:rsid w:val="00FA0F5B"/>
    <w:rsid w:val="00FA14BA"/>
    <w:rsid w:val="00FA17B1"/>
    <w:rsid w:val="00FA233A"/>
    <w:rsid w:val="00FA3983"/>
    <w:rsid w:val="00FA3B3C"/>
    <w:rsid w:val="00FA747D"/>
    <w:rsid w:val="00FA7CE5"/>
    <w:rsid w:val="00FB3059"/>
    <w:rsid w:val="00FB7AE8"/>
    <w:rsid w:val="00FC102C"/>
    <w:rsid w:val="00FC3288"/>
    <w:rsid w:val="00FC3DCB"/>
    <w:rsid w:val="00FC523C"/>
    <w:rsid w:val="00FC5A9C"/>
    <w:rsid w:val="00FC5C1D"/>
    <w:rsid w:val="00FC7215"/>
    <w:rsid w:val="00FD03CC"/>
    <w:rsid w:val="00FD169D"/>
    <w:rsid w:val="00FD1792"/>
    <w:rsid w:val="00FD2E58"/>
    <w:rsid w:val="00FD3456"/>
    <w:rsid w:val="00FD49F1"/>
    <w:rsid w:val="00FD5B0C"/>
    <w:rsid w:val="00FD79AF"/>
    <w:rsid w:val="00FE0546"/>
    <w:rsid w:val="00FE0776"/>
    <w:rsid w:val="00FE2C9C"/>
    <w:rsid w:val="00FE35FB"/>
    <w:rsid w:val="00FE55FC"/>
    <w:rsid w:val="00FE5B6F"/>
    <w:rsid w:val="00FE7CF1"/>
    <w:rsid w:val="00FF01D0"/>
    <w:rsid w:val="00FF2369"/>
    <w:rsid w:val="00FF2D97"/>
    <w:rsid w:val="00FF677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94A20"/>
  <w15:docId w15:val="{2BC832E2-C1C0-4D37-9831-12A475DA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39" w:unhideWhenUsed="1"/>
    <w:lsdException w:name="Normal Indent" w:semiHidden="1" w:uiPriority="0" w:unhideWhenUsed="1" w:qFormat="1"/>
    <w:lsdException w:name="footnote text" w:uiPriority="21" w:unhideWhenUsed="1"/>
    <w:lsdException w:name="annotation text" w:semiHidden="1" w:unhideWhenUsed="1"/>
    <w:lsdException w:name="header" w:semiHidden="1" w:uiPriority="21" w:unhideWhenUsed="1"/>
    <w:lsdException w:name="footer" w:uiPriority="21" w:unhideWhenUsed="1"/>
    <w:lsdException w:name="index heading" w:semiHidden="1" w:unhideWhenUsed="1"/>
    <w:lsdException w:name="caption" w:uiPriority="5" w:unhideWhenUsed="1" w:qFormat="1"/>
    <w:lsdException w:name="table of figures" w:semiHidden="1" w:uiPriority="10"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iPriority="37"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D"/>
    <w:pPr>
      <w:spacing w:after="0" w:line="260" w:lineRule="atLeast"/>
    </w:pPr>
    <w:rPr>
      <w:rFonts w:ascii="Arial" w:hAnsi="Arial"/>
      <w:sz w:val="18"/>
      <w:szCs w:val="18"/>
    </w:rPr>
  </w:style>
  <w:style w:type="paragraph" w:styleId="Overskrift1">
    <w:name w:val="heading 1"/>
    <w:basedOn w:val="Normal"/>
    <w:next w:val="Normalindrykning"/>
    <w:link w:val="Overskrift1Tegn"/>
    <w:qFormat/>
    <w:rsid w:val="00AB47B6"/>
    <w:pPr>
      <w:numPr>
        <w:numId w:val="4"/>
      </w:numPr>
      <w:spacing w:before="260" w:after="130"/>
      <w:contextualSpacing/>
      <w:outlineLvl w:val="0"/>
    </w:pPr>
    <w:rPr>
      <w:rFonts w:asciiTheme="majorHAnsi" w:eastAsiaTheme="majorEastAsia" w:hAnsiTheme="majorHAnsi" w:cstheme="majorBidi"/>
      <w:b/>
      <w:caps/>
      <w:spacing w:val="5"/>
      <w:szCs w:val="32"/>
    </w:rPr>
  </w:style>
  <w:style w:type="paragraph" w:styleId="Overskrift2">
    <w:name w:val="heading 2"/>
    <w:basedOn w:val="Normal"/>
    <w:next w:val="Normalindrykning"/>
    <w:link w:val="Overskrift2Tegn"/>
    <w:qFormat/>
    <w:rsid w:val="00AB47B6"/>
    <w:pPr>
      <w:numPr>
        <w:ilvl w:val="1"/>
        <w:numId w:val="4"/>
      </w:numPr>
      <w:spacing w:before="260" w:after="130"/>
      <w:contextualSpacing/>
      <w:outlineLvl w:val="1"/>
    </w:pPr>
    <w:rPr>
      <w:rFonts w:asciiTheme="majorHAnsi" w:eastAsiaTheme="majorEastAsia" w:hAnsiTheme="majorHAnsi" w:cstheme="majorBidi"/>
      <w:b/>
      <w:color w:val="000000" w:themeColor="text1"/>
      <w:szCs w:val="26"/>
    </w:rPr>
  </w:style>
  <w:style w:type="paragraph" w:styleId="Overskrift3">
    <w:name w:val="heading 3"/>
    <w:basedOn w:val="Normal"/>
    <w:next w:val="Normalindrykning"/>
    <w:link w:val="Overskrift3Tegn"/>
    <w:qFormat/>
    <w:rsid w:val="00AB47B6"/>
    <w:pPr>
      <w:numPr>
        <w:ilvl w:val="2"/>
        <w:numId w:val="4"/>
      </w:numPr>
      <w:spacing w:before="260" w:after="130"/>
      <w:contextualSpacing/>
      <w:outlineLvl w:val="2"/>
    </w:pPr>
    <w:rPr>
      <w:rFonts w:asciiTheme="majorHAnsi" w:eastAsiaTheme="majorEastAsia" w:hAnsiTheme="majorHAnsi" w:cstheme="majorBidi"/>
      <w:b/>
      <w:szCs w:val="24"/>
    </w:rPr>
  </w:style>
  <w:style w:type="paragraph" w:styleId="Overskrift4">
    <w:name w:val="heading 4"/>
    <w:basedOn w:val="Normal"/>
    <w:next w:val="Normalindrykning"/>
    <w:link w:val="Overskrift4Tegn"/>
    <w:qFormat/>
    <w:rsid w:val="00AB47B6"/>
    <w:pPr>
      <w:numPr>
        <w:ilvl w:val="3"/>
        <w:numId w:val="4"/>
      </w:numPr>
      <w:spacing w:before="260" w:after="130"/>
      <w:contextualSpacing/>
      <w:outlineLvl w:val="3"/>
    </w:pPr>
    <w:rPr>
      <w:rFonts w:asciiTheme="majorHAnsi" w:eastAsiaTheme="majorEastAsia" w:hAnsiTheme="majorHAnsi" w:cstheme="majorBidi"/>
      <w:b/>
      <w:iCs/>
    </w:rPr>
  </w:style>
  <w:style w:type="paragraph" w:styleId="Overskrift5">
    <w:name w:val="heading 5"/>
    <w:basedOn w:val="Normal"/>
    <w:next w:val="Normalindrykning"/>
    <w:link w:val="Overskrift5Tegn"/>
    <w:qFormat/>
    <w:rsid w:val="00AB47B6"/>
    <w:pPr>
      <w:numPr>
        <w:ilvl w:val="4"/>
        <w:numId w:val="4"/>
      </w:numPr>
      <w:spacing w:before="260" w:after="130"/>
      <w:contextualSpacing/>
      <w:outlineLvl w:val="4"/>
    </w:pPr>
    <w:rPr>
      <w:rFonts w:asciiTheme="majorHAnsi" w:eastAsiaTheme="majorEastAsia" w:hAnsiTheme="majorHAnsi" w:cstheme="majorBidi"/>
      <w:b/>
    </w:rPr>
  </w:style>
  <w:style w:type="paragraph" w:styleId="Overskrift6">
    <w:name w:val="heading 6"/>
    <w:basedOn w:val="Normal"/>
    <w:next w:val="Normal"/>
    <w:link w:val="Overskrift6Tegn"/>
    <w:qFormat/>
    <w:rsid w:val="00EB546C"/>
    <w:pPr>
      <w:keepNext/>
      <w:keepLines/>
      <w:numPr>
        <w:ilvl w:val="5"/>
        <w:numId w:val="4"/>
      </w:numPr>
      <w:spacing w:before="260" w:after="130"/>
      <w:outlineLvl w:val="5"/>
    </w:pPr>
    <w:rPr>
      <w:rFonts w:asciiTheme="majorHAnsi" w:eastAsiaTheme="majorEastAsia" w:hAnsiTheme="majorHAnsi" w:cstheme="majorBidi"/>
      <w:b/>
    </w:rPr>
  </w:style>
  <w:style w:type="paragraph" w:styleId="Overskrift7">
    <w:name w:val="heading 7"/>
    <w:basedOn w:val="Normal"/>
    <w:next w:val="Normal"/>
    <w:link w:val="Overskrift7Tegn"/>
    <w:qFormat/>
    <w:rsid w:val="007875B4"/>
    <w:pPr>
      <w:keepNext/>
      <w:keepLines/>
      <w:numPr>
        <w:ilvl w:val="6"/>
        <w:numId w:val="4"/>
      </w:numPr>
      <w:spacing w:before="260" w:after="130"/>
      <w:outlineLvl w:val="6"/>
    </w:pPr>
    <w:rPr>
      <w:rFonts w:asciiTheme="majorHAnsi" w:eastAsiaTheme="majorEastAsia" w:hAnsiTheme="majorHAnsi" w:cstheme="majorBidi"/>
      <w:b/>
      <w:iCs/>
    </w:rPr>
  </w:style>
  <w:style w:type="paragraph" w:styleId="Overskrift8">
    <w:name w:val="heading 8"/>
    <w:basedOn w:val="Normal"/>
    <w:next w:val="Normal"/>
    <w:link w:val="Overskrift8Tegn"/>
    <w:qFormat/>
    <w:rsid w:val="007875B4"/>
    <w:pPr>
      <w:keepNext/>
      <w:keepLines/>
      <w:numPr>
        <w:ilvl w:val="7"/>
        <w:numId w:val="4"/>
      </w:numPr>
      <w:spacing w:before="260" w:after="130"/>
      <w:outlineLvl w:val="7"/>
    </w:pPr>
    <w:rPr>
      <w:rFonts w:asciiTheme="majorHAnsi" w:eastAsiaTheme="majorEastAsia" w:hAnsiTheme="majorHAnsi" w:cstheme="majorBidi"/>
      <w:b/>
      <w:szCs w:val="21"/>
    </w:rPr>
  </w:style>
  <w:style w:type="paragraph" w:styleId="Overskrift9">
    <w:name w:val="heading 9"/>
    <w:basedOn w:val="Normal"/>
    <w:next w:val="Normal"/>
    <w:link w:val="Overskrift9Tegn"/>
    <w:qFormat/>
    <w:rsid w:val="007875B4"/>
    <w:pPr>
      <w:keepNext/>
      <w:keepLines/>
      <w:numPr>
        <w:ilvl w:val="8"/>
        <w:numId w:val="4"/>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AB47B6"/>
    <w:rPr>
      <w:rFonts w:asciiTheme="majorHAnsi" w:eastAsiaTheme="majorEastAsia" w:hAnsiTheme="majorHAnsi" w:cstheme="majorBidi"/>
      <w:b/>
      <w:caps/>
      <w:spacing w:val="5"/>
      <w:sz w:val="18"/>
      <w:szCs w:val="32"/>
      <w:lang w:val="da-DK"/>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basedOn w:val="Standardskrifttypeiafsnit"/>
    <w:link w:val="Overskrift2"/>
    <w:rsid w:val="00AB47B6"/>
    <w:rPr>
      <w:rFonts w:asciiTheme="majorHAnsi" w:eastAsiaTheme="majorEastAsia" w:hAnsiTheme="majorHAnsi" w:cstheme="majorBidi"/>
      <w:b/>
      <w:color w:val="000000" w:themeColor="text1"/>
      <w:sz w:val="18"/>
      <w:szCs w:val="26"/>
      <w:lang w:val="da-DK"/>
    </w:rPr>
  </w:style>
  <w:style w:type="character" w:customStyle="1" w:styleId="Overskrift3Tegn">
    <w:name w:val="Overskrift 3 Tegn"/>
    <w:basedOn w:val="Standardskrifttypeiafsnit"/>
    <w:link w:val="Overskrift3"/>
    <w:rsid w:val="00AB47B6"/>
    <w:rPr>
      <w:rFonts w:asciiTheme="majorHAnsi" w:eastAsiaTheme="majorEastAsia" w:hAnsiTheme="majorHAnsi" w:cstheme="majorBidi"/>
      <w:b/>
      <w:sz w:val="18"/>
      <w:szCs w:val="24"/>
      <w:lang w:val="da-DK"/>
    </w:rPr>
  </w:style>
  <w:style w:type="character" w:customStyle="1" w:styleId="Overskrift4Tegn">
    <w:name w:val="Overskrift 4 Tegn"/>
    <w:basedOn w:val="Standardskrifttypeiafsnit"/>
    <w:link w:val="Overskrift4"/>
    <w:rsid w:val="00AB47B6"/>
    <w:rPr>
      <w:rFonts w:asciiTheme="majorHAnsi" w:eastAsiaTheme="majorEastAsia" w:hAnsiTheme="majorHAnsi" w:cstheme="majorBidi"/>
      <w:b/>
      <w:iCs/>
      <w:sz w:val="18"/>
      <w:szCs w:val="18"/>
      <w:lang w:val="da-DK"/>
    </w:rPr>
  </w:style>
  <w:style w:type="character" w:customStyle="1" w:styleId="Overskrift5Tegn">
    <w:name w:val="Overskrift 5 Tegn"/>
    <w:basedOn w:val="Standardskrifttypeiafsnit"/>
    <w:link w:val="Overskrift5"/>
    <w:rsid w:val="00AB47B6"/>
    <w:rPr>
      <w:rFonts w:asciiTheme="majorHAnsi" w:eastAsiaTheme="majorEastAsia" w:hAnsiTheme="majorHAnsi" w:cstheme="majorBidi"/>
      <w:b/>
      <w:sz w:val="18"/>
      <w:szCs w:val="18"/>
      <w:lang w:val="da-DK"/>
    </w:rPr>
  </w:style>
  <w:style w:type="character" w:customStyle="1" w:styleId="Overskrift6Tegn">
    <w:name w:val="Overskrift 6 Tegn"/>
    <w:basedOn w:val="Standardskrifttypeiafsnit"/>
    <w:link w:val="Overskrift6"/>
    <w:rsid w:val="00EB546C"/>
    <w:rPr>
      <w:rFonts w:asciiTheme="majorHAnsi" w:eastAsiaTheme="majorEastAsia" w:hAnsiTheme="majorHAnsi" w:cstheme="majorBidi"/>
      <w:b/>
      <w:sz w:val="18"/>
      <w:szCs w:val="18"/>
      <w:lang w:val="da-DK"/>
    </w:rPr>
  </w:style>
  <w:style w:type="character" w:customStyle="1" w:styleId="Overskrift7Tegn">
    <w:name w:val="Overskrift 7 Tegn"/>
    <w:basedOn w:val="Standardskrifttypeiafsnit"/>
    <w:link w:val="Overskrift7"/>
    <w:rsid w:val="007875B4"/>
    <w:rPr>
      <w:rFonts w:asciiTheme="majorHAnsi" w:eastAsiaTheme="majorEastAsia" w:hAnsiTheme="majorHAnsi" w:cstheme="majorBidi"/>
      <w:b/>
      <w:iCs/>
      <w:sz w:val="18"/>
      <w:szCs w:val="18"/>
      <w:lang w:val="da-DK"/>
    </w:rPr>
  </w:style>
  <w:style w:type="character" w:customStyle="1" w:styleId="Overskrift8Tegn">
    <w:name w:val="Overskrift 8 Tegn"/>
    <w:basedOn w:val="Standardskrifttypeiafsnit"/>
    <w:link w:val="Overskrift8"/>
    <w:rsid w:val="007875B4"/>
    <w:rPr>
      <w:rFonts w:asciiTheme="majorHAnsi" w:eastAsiaTheme="majorEastAsia" w:hAnsiTheme="majorHAnsi" w:cstheme="majorBidi"/>
      <w:b/>
      <w:sz w:val="18"/>
      <w:szCs w:val="21"/>
      <w:lang w:val="da-DK"/>
    </w:rPr>
  </w:style>
  <w:style w:type="character" w:customStyle="1" w:styleId="Overskrift9Tegn">
    <w:name w:val="Overskrift 9 Tegn"/>
    <w:basedOn w:val="Standardskrifttypeiafsnit"/>
    <w:link w:val="Overskrift9"/>
    <w:rsid w:val="007875B4"/>
    <w:rPr>
      <w:rFonts w:asciiTheme="majorHAnsi" w:eastAsiaTheme="majorEastAsia" w:hAnsiTheme="majorHAnsi" w:cstheme="majorBidi"/>
      <w:b/>
      <w:iCs/>
      <w:sz w:val="18"/>
      <w:szCs w:val="21"/>
      <w:lang w:val="da-DK"/>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3"/>
    <w:qFormat/>
    <w:rsid w:val="00EC6AFC"/>
    <w:pPr>
      <w:numPr>
        <w:numId w:val="17"/>
      </w:numPr>
      <w:spacing w:after="80"/>
    </w:pPr>
  </w:style>
  <w:style w:type="paragraph" w:styleId="Titel">
    <w:name w:val="Title"/>
    <w:basedOn w:val="Normal"/>
    <w:next w:val="Normal"/>
    <w:link w:val="TitelTegn"/>
    <w:uiPriority w:val="19"/>
    <w:qFormat/>
    <w:rsid w:val="002016A1"/>
    <w:pPr>
      <w:spacing w:after="300" w:line="880" w:lineRule="exact"/>
      <w:contextualSpacing/>
    </w:pPr>
    <w:rPr>
      <w:rFonts w:ascii="Times New Roman" w:eastAsiaTheme="majorEastAsia" w:hAnsi="Times New Roman" w:cstheme="majorBidi"/>
      <w:caps/>
      <w:color w:val="1E5569" w:themeColor="accent1"/>
      <w:spacing w:val="5"/>
      <w:sz w:val="84"/>
      <w:szCs w:val="56"/>
    </w:rPr>
  </w:style>
  <w:style w:type="character" w:customStyle="1" w:styleId="TitelTegn">
    <w:name w:val="Titel Tegn"/>
    <w:basedOn w:val="Standardskrifttypeiafsnit"/>
    <w:link w:val="Titel"/>
    <w:uiPriority w:val="19"/>
    <w:rsid w:val="002016A1"/>
    <w:rPr>
      <w:rFonts w:ascii="Times New Roman" w:eastAsiaTheme="majorEastAsia" w:hAnsi="Times New Roman" w:cstheme="majorBidi"/>
      <w:caps/>
      <w:color w:val="1E5569" w:themeColor="accent1"/>
      <w:spacing w:val="5"/>
      <w:sz w:val="84"/>
      <w:szCs w:val="56"/>
      <w:lang w:val="da-DK"/>
    </w:rPr>
  </w:style>
  <w:style w:type="paragraph" w:styleId="Undertitel">
    <w:name w:val="Subtitle"/>
    <w:basedOn w:val="Normal"/>
    <w:next w:val="Normal"/>
    <w:link w:val="UndertitelTegn"/>
    <w:uiPriority w:val="19"/>
    <w:qFormat/>
    <w:rsid w:val="005D1161"/>
    <w:pPr>
      <w:numPr>
        <w:ilvl w:val="1"/>
      </w:numPr>
      <w:spacing w:before="40" w:line="0" w:lineRule="atLeast"/>
    </w:pPr>
    <w:rPr>
      <w:rFonts w:ascii="Times New Roman" w:eastAsiaTheme="minorEastAsia" w:hAnsi="Times New Roman"/>
      <w:caps/>
      <w:color w:val="F07F13" w:themeColor="accent3"/>
      <w:sz w:val="40"/>
    </w:rPr>
  </w:style>
  <w:style w:type="character" w:customStyle="1" w:styleId="UndertitelTegn">
    <w:name w:val="Undertitel Tegn"/>
    <w:basedOn w:val="Standardskrifttypeiafsnit"/>
    <w:link w:val="Undertitel"/>
    <w:uiPriority w:val="19"/>
    <w:rsid w:val="005D1161"/>
    <w:rPr>
      <w:rFonts w:ascii="Times New Roman" w:eastAsiaTheme="minorEastAsia" w:hAnsi="Times New Roman"/>
      <w:caps/>
      <w:color w:val="F07F13"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19"/>
    <w:qFormat/>
    <w:rsid w:val="0064435B"/>
    <w:rPr>
      <w:b/>
      <w:bCs/>
      <w:lang w:val="da-DK"/>
    </w:rPr>
  </w:style>
  <w:style w:type="paragraph" w:styleId="Citat">
    <w:name w:val="Quote"/>
    <w:basedOn w:val="Normal"/>
    <w:next w:val="Normal"/>
    <w:link w:val="CitatTegn"/>
    <w:uiPriority w:val="1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19"/>
    <w:rsid w:val="0064435B"/>
    <w:rPr>
      <w:i/>
      <w:iCs/>
      <w:color w:val="404040" w:themeColor="text1" w:themeTint="BF"/>
      <w:lang w:val="da-DK"/>
    </w:rPr>
  </w:style>
  <w:style w:type="paragraph" w:styleId="Billedtekst">
    <w:name w:val="caption"/>
    <w:basedOn w:val="Normal"/>
    <w:next w:val="Normal"/>
    <w:uiPriority w:val="5"/>
    <w:rsid w:val="00F46D49"/>
    <w:pPr>
      <w:spacing w:after="260" w:line="200" w:lineRule="atLeast"/>
      <w:contextualSpacing/>
    </w:pPr>
    <w:rPr>
      <w:bCs/>
      <w:i/>
      <w:color w:val="808080"/>
      <w:sz w:val="14"/>
    </w:rPr>
  </w:style>
  <w:style w:type="character" w:styleId="Sidetal">
    <w:name w:val="page number"/>
    <w:basedOn w:val="Standardskrifttypeiafsnit"/>
    <w:uiPriority w:val="21"/>
    <w:rsid w:val="0064435B"/>
  </w:style>
  <w:style w:type="character" w:styleId="Fodnotehenvisning">
    <w:name w:val="footnote reference"/>
    <w:basedOn w:val="Standardskrifttypeiafsnit"/>
    <w:uiPriority w:val="99"/>
    <w:rsid w:val="0064435B"/>
    <w:rPr>
      <w:vertAlign w:val="superscript"/>
      <w:lang w:val="da-DK"/>
    </w:rPr>
  </w:style>
  <w:style w:type="paragraph" w:styleId="Fodnotetekst">
    <w:name w:val="footnote text"/>
    <w:basedOn w:val="Normal"/>
    <w:link w:val="FodnotetekstTegn"/>
    <w:uiPriority w:val="21"/>
    <w:rsid w:val="00A41003"/>
    <w:rPr>
      <w:sz w:val="12"/>
      <w:szCs w:val="20"/>
    </w:rPr>
  </w:style>
  <w:style w:type="character" w:customStyle="1" w:styleId="FodnotetekstTegn">
    <w:name w:val="Fodnotetekst Tegn"/>
    <w:basedOn w:val="Standardskrifttypeiafsnit"/>
    <w:link w:val="Fodnotetekst"/>
    <w:uiPriority w:val="21"/>
    <w:rsid w:val="00A41003"/>
    <w:rPr>
      <w:rFonts w:ascii="Arial" w:hAnsi="Arial"/>
      <w:sz w:val="12"/>
      <w:szCs w:val="20"/>
      <w:lang w:val="da-DK"/>
    </w:rPr>
  </w:style>
  <w:style w:type="paragraph" w:styleId="Sidefod">
    <w:name w:val="footer"/>
    <w:basedOn w:val="Normal"/>
    <w:link w:val="SidefodTegn"/>
    <w:uiPriority w:val="21"/>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21"/>
    <w:rsid w:val="0064435B"/>
  </w:style>
  <w:style w:type="paragraph" w:styleId="Overskrift">
    <w:name w:val="TOC Heading"/>
    <w:basedOn w:val="Overskrift1"/>
    <w:next w:val="Normal"/>
    <w:uiPriority w:val="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1E5569" w:themeColor="hyperlink"/>
      <w:u w:val="single"/>
      <w:lang w:val="da-DK"/>
    </w:rPr>
  </w:style>
  <w:style w:type="paragraph" w:styleId="Opstilling-talellerbogst">
    <w:name w:val="List Number"/>
    <w:basedOn w:val="Normal"/>
    <w:uiPriority w:val="3"/>
    <w:qFormat/>
    <w:rsid w:val="006658AA"/>
    <w:pPr>
      <w:numPr>
        <w:numId w:val="1"/>
      </w:numPr>
      <w:contextualSpacing/>
    </w:pPr>
  </w:style>
  <w:style w:type="paragraph" w:customStyle="1" w:styleId="DSHeadingNoToc1">
    <w:name w:val="DS_Heading_NoToc_1"/>
    <w:basedOn w:val="Overskrift1"/>
    <w:next w:val="Normalindrykning"/>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A944BD"/>
    <w:pPr>
      <w:spacing w:before="130"/>
      <w:contextualSpacing w:val="0"/>
      <w:outlineLvl w:val="9"/>
    </w:pPr>
    <w:rPr>
      <w:rFonts w:asciiTheme="minorHAnsi" w:hAnsiTheme="minorHAnsi"/>
      <w:b w:val="0"/>
    </w:rPr>
  </w:style>
  <w:style w:type="paragraph" w:customStyle="1" w:styleId="DSHeadingNoToc3">
    <w:name w:val="DS_Heading_NoToc_3"/>
    <w:basedOn w:val="Overskrift3"/>
    <w:next w:val="Normalindrykning"/>
    <w:qFormat/>
    <w:rsid w:val="00A944BD"/>
    <w:pPr>
      <w:spacing w:before="130"/>
      <w:contextualSpacing w:val="0"/>
      <w:outlineLvl w:val="9"/>
    </w:pPr>
    <w:rPr>
      <w:rFonts w:asciiTheme="minorHAnsi" w:hAnsiTheme="minorHAnsi"/>
      <w:b w:val="0"/>
    </w:rPr>
  </w:style>
  <w:style w:type="paragraph" w:customStyle="1" w:styleId="DSHeadingNoToc4">
    <w:name w:val="DS_Heading_NoToc_4"/>
    <w:basedOn w:val="Overskrift4"/>
    <w:next w:val="Normalindrykning"/>
    <w:qFormat/>
    <w:rsid w:val="00A944BD"/>
    <w:pPr>
      <w:spacing w:before="130"/>
      <w:ind w:left="862" w:hanging="862"/>
      <w:contextualSpacing w:val="0"/>
      <w:outlineLvl w:val="9"/>
    </w:pPr>
    <w:rPr>
      <w:rFonts w:asciiTheme="minorHAnsi" w:hAnsiTheme="minorHAnsi"/>
      <w:b w:val="0"/>
      <w:iCs w:val="0"/>
    </w:rPr>
  </w:style>
  <w:style w:type="paragraph" w:customStyle="1" w:styleId="DSHeadingNoToc5">
    <w:name w:val="DS_Heading_NoToc_5"/>
    <w:basedOn w:val="Overskrift5"/>
    <w:next w:val="Normalindrykning"/>
    <w:qFormat/>
    <w:rsid w:val="00A944BD"/>
    <w:pPr>
      <w:spacing w:before="130"/>
      <w:contextualSpacing w:val="0"/>
      <w:outlineLvl w:val="9"/>
    </w:pPr>
    <w:rPr>
      <w:rFonts w:asciiTheme="minorHAnsi" w:hAnsiTheme="minorHAnsi"/>
      <w:b w:val="0"/>
    </w:rPr>
  </w:style>
  <w:style w:type="paragraph" w:customStyle="1" w:styleId="DSHeadingNoToc6">
    <w:name w:val="DS_Heading_NoToc_6"/>
    <w:basedOn w:val="Overskrift6"/>
    <w:next w:val="Normalindrykning"/>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1E5569"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Sidehoved">
    <w:name w:val="header"/>
    <w:basedOn w:val="Normal"/>
    <w:link w:val="SidehovedTegn"/>
    <w:uiPriority w:val="21"/>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21"/>
    <w:rsid w:val="00C91A05"/>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1"/>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2"/>
      </w:numPr>
      <w:spacing w:after="80"/>
    </w:pPr>
    <w:rPr>
      <w:rFonts w:eastAsia="Times New Roman" w:cs="Times New Roman"/>
      <w:szCs w:val="24"/>
      <w:lang w:eastAsia="da-DK"/>
    </w:rPr>
  </w:style>
  <w:style w:type="paragraph" w:customStyle="1" w:styleId="DSNumberedListI">
    <w:name w:val="DS_NumberedList_I"/>
    <w:basedOn w:val="Normal"/>
    <w:qFormat/>
    <w:rsid w:val="00FA0338"/>
    <w:pPr>
      <w:numPr>
        <w:numId w:val="7"/>
      </w:numPr>
      <w:spacing w:after="80"/>
    </w:pPr>
    <w:rPr>
      <w:rFonts w:eastAsia="Times New Roman" w:cs="Times New Roman"/>
      <w:szCs w:val="24"/>
      <w:lang w:eastAsia="da-DK"/>
    </w:rPr>
  </w:style>
  <w:style w:type="numbering" w:customStyle="1" w:styleId="DSHeadings">
    <w:name w:val="DS_Headings"/>
    <w:uiPriority w:val="99"/>
    <w:rsid w:val="00AE19D3"/>
    <w:pPr>
      <w:numPr>
        <w:numId w:val="3"/>
      </w:numPr>
    </w:pPr>
  </w:style>
  <w:style w:type="numbering" w:customStyle="1" w:styleId="DSNumberedlist1">
    <w:name w:val="DS_Numbered list 1."/>
    <w:uiPriority w:val="99"/>
    <w:rsid w:val="00D9698D"/>
    <w:pPr>
      <w:numPr>
        <w:numId w:val="5"/>
      </w:numPr>
    </w:pPr>
  </w:style>
  <w:style w:type="numbering" w:customStyle="1" w:styleId="DSNumberedListII">
    <w:name w:val="DS_Numbered List II"/>
    <w:uiPriority w:val="99"/>
    <w:rsid w:val="00DF4C56"/>
    <w:pPr>
      <w:numPr>
        <w:numId w:val="6"/>
      </w:numPr>
    </w:pPr>
  </w:style>
  <w:style w:type="numbering" w:customStyle="1" w:styleId="DSNumberedListA">
    <w:name w:val="DS_Numbered List A"/>
    <w:uiPriority w:val="99"/>
    <w:rsid w:val="007A5EDC"/>
    <w:pPr>
      <w:numPr>
        <w:numId w:val="8"/>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9"/>
      </w:numPr>
    </w:pPr>
  </w:style>
  <w:style w:type="paragraph" w:customStyle="1" w:styleId="DSBodyTextNumbered1">
    <w:name w:val="DS_BodyText_Numbered_1"/>
    <w:basedOn w:val="Normal"/>
    <w:qFormat/>
    <w:rsid w:val="008D2DFD"/>
    <w:pPr>
      <w:numPr>
        <w:numId w:val="10"/>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Overskrift1"/>
    <w:next w:val="Normal"/>
    <w:qFormat/>
    <w:rsid w:val="00EC6AFC"/>
    <w:pPr>
      <w:numPr>
        <w:numId w:val="0"/>
      </w:numPr>
      <w:spacing w:line="260" w:lineRule="exact"/>
      <w:outlineLvl w:val="9"/>
    </w:pPr>
  </w:style>
  <w:style w:type="paragraph" w:customStyle="1" w:styleId="DSHeadingUnnumbered2">
    <w:name w:val="DS_Heading_Unnumbered_2"/>
    <w:basedOn w:val="Overskrift2"/>
    <w:qFormat/>
    <w:rsid w:val="00EC6AFC"/>
    <w:pPr>
      <w:numPr>
        <w:ilvl w:val="0"/>
        <w:numId w:val="0"/>
      </w:numPr>
      <w:outlineLvl w:val="9"/>
    </w:pPr>
  </w:style>
  <w:style w:type="paragraph" w:customStyle="1" w:styleId="DSHeadingUnnumbered3">
    <w:name w:val="DS_Heading_Unnumbered_3"/>
    <w:basedOn w:val="Overskrift3"/>
    <w:next w:val="Normal"/>
    <w:qFormat/>
    <w:rsid w:val="00EC6AFC"/>
    <w:pPr>
      <w:numPr>
        <w:ilvl w:val="0"/>
        <w:numId w:val="0"/>
      </w:numPr>
      <w:outlineLvl w:val="9"/>
    </w:pPr>
  </w:style>
  <w:style w:type="paragraph" w:customStyle="1" w:styleId="DSHeadingUnnumbered4">
    <w:name w:val="DS_Heading_Unnumbered_4"/>
    <w:basedOn w:val="Overskrift4"/>
    <w:next w:val="Normal"/>
    <w:qFormat/>
    <w:rsid w:val="00EC6AFC"/>
    <w:pPr>
      <w:numPr>
        <w:ilvl w:val="0"/>
        <w:numId w:val="0"/>
      </w:numPr>
      <w:outlineLvl w:val="9"/>
    </w:pPr>
  </w:style>
  <w:style w:type="paragraph" w:customStyle="1" w:styleId="DSHeadingUnnumbered5">
    <w:name w:val="DS_Heading_Unnumbered_5"/>
    <w:basedOn w:val="Overskrift5"/>
    <w:next w:val="Normal"/>
    <w:qFormat/>
    <w:rsid w:val="00EC6AFC"/>
    <w:pPr>
      <w:numPr>
        <w:ilvl w:val="0"/>
        <w:numId w:val="0"/>
      </w:numPr>
      <w:outlineLvl w:val="9"/>
    </w:pPr>
  </w:style>
  <w:style w:type="paragraph" w:customStyle="1" w:styleId="DSHeadingUnnumbered6">
    <w:name w:val="DS_Heading_Unnumbered_6"/>
    <w:basedOn w:val="Overskrift6"/>
    <w:next w:val="Normal"/>
    <w:qFormat/>
    <w:rsid w:val="00EC6AFC"/>
    <w:pPr>
      <w:numPr>
        <w:ilvl w:val="0"/>
        <w:numId w:val="0"/>
      </w:numPr>
      <w:outlineLvl w:val="9"/>
    </w:pPr>
  </w:style>
  <w:style w:type="paragraph" w:customStyle="1" w:styleId="DSHeadingUnnumbered7">
    <w:name w:val="DS_Heading_Unnumbered_7"/>
    <w:basedOn w:val="Overskrift7"/>
    <w:next w:val="Normal"/>
    <w:qFormat/>
    <w:rsid w:val="00EC6AFC"/>
    <w:pPr>
      <w:numPr>
        <w:ilvl w:val="0"/>
        <w:numId w:val="0"/>
      </w:numPr>
      <w:outlineLvl w:val="9"/>
    </w:pPr>
  </w:style>
  <w:style w:type="paragraph" w:customStyle="1" w:styleId="DSHeadingUnnumbered8">
    <w:name w:val="DS_Heading_Unnumbered_8"/>
    <w:basedOn w:val="Overskrift8"/>
    <w:next w:val="Normal"/>
    <w:qFormat/>
    <w:rsid w:val="00EC6AFC"/>
    <w:pPr>
      <w:numPr>
        <w:ilvl w:val="0"/>
        <w:numId w:val="0"/>
      </w:numPr>
      <w:outlineLvl w:val="9"/>
    </w:pPr>
  </w:style>
  <w:style w:type="paragraph" w:customStyle="1" w:styleId="DSHeadingUnnumbered9">
    <w:name w:val="DS_Heading_Unnumbered_9"/>
    <w:basedOn w:val="Overskrift9"/>
    <w:next w:val="Normal"/>
    <w:qFormat/>
    <w:rsid w:val="00EC6AFC"/>
    <w:pPr>
      <w:numPr>
        <w:ilvl w:val="0"/>
        <w:numId w:val="0"/>
      </w:numPr>
      <w:outlineLvl w:val="9"/>
    </w:pPr>
  </w:style>
  <w:style w:type="paragraph" w:styleId="Indholdsfortegnelse4">
    <w:name w:val="toc 4"/>
    <w:basedOn w:val="Normal"/>
    <w:next w:val="Normal"/>
    <w:autoRedefine/>
    <w:uiPriority w:val="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5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1E5569" w:themeFill="accent1"/>
      </w:tcPr>
    </w:tblStylePr>
  </w:style>
  <w:style w:type="character" w:customStyle="1" w:styleId="DSAccentColor">
    <w:name w:val="DS_AccentColor"/>
    <w:basedOn w:val="Standardskrifttypeiafsnit"/>
    <w:uiPriority w:val="1"/>
    <w:qFormat/>
    <w:rsid w:val="00A4691D"/>
    <w:rPr>
      <w:color w:val="1E5569" w:themeColor="accent1"/>
      <w:lang w:val="da-DK"/>
    </w:rPr>
  </w:style>
  <w:style w:type="paragraph" w:customStyle="1" w:styleId="DSExhibits">
    <w:name w:val="DS_Exhibits"/>
    <w:basedOn w:val="Overskrift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1E5569"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19"/>
    <w:qFormat/>
    <w:rsid w:val="00826D11"/>
    <w:rPr>
      <w:i/>
      <w:iCs/>
      <w:color w:val="1E5569" w:themeColor="accent1"/>
      <w:lang w:val="da-DK"/>
    </w:rPr>
  </w:style>
  <w:style w:type="paragraph" w:styleId="Opstilling-punkttegn2">
    <w:name w:val="List Bullet 2"/>
    <w:basedOn w:val="Normal"/>
    <w:uiPriority w:val="99"/>
    <w:unhideWhenUsed/>
    <w:rsid w:val="00EC6AFC"/>
    <w:pPr>
      <w:numPr>
        <w:ilvl w:val="1"/>
        <w:numId w:val="17"/>
      </w:numPr>
    </w:pPr>
  </w:style>
  <w:style w:type="paragraph" w:styleId="Opstilling-punkttegn3">
    <w:name w:val="List Bullet 3"/>
    <w:basedOn w:val="Normal"/>
    <w:uiPriority w:val="99"/>
    <w:unhideWhenUsed/>
    <w:rsid w:val="00EC6AFC"/>
    <w:pPr>
      <w:numPr>
        <w:ilvl w:val="2"/>
        <w:numId w:val="17"/>
      </w:numPr>
    </w:pPr>
  </w:style>
  <w:style w:type="paragraph" w:customStyle="1" w:styleId="DSHeadingNonLegal1">
    <w:name w:val="DS_Heading_NonLegal_1"/>
    <w:basedOn w:val="Overskrift1"/>
    <w:next w:val="Normal"/>
    <w:qFormat/>
    <w:rsid w:val="00E757E5"/>
    <w:pPr>
      <w:numPr>
        <w:numId w:val="12"/>
      </w:numPr>
    </w:pPr>
  </w:style>
  <w:style w:type="paragraph" w:customStyle="1" w:styleId="DSHeadingNonLegal2">
    <w:name w:val="DS_Heading_NonLegal_2"/>
    <w:basedOn w:val="Overskrift2"/>
    <w:next w:val="Normal"/>
    <w:qFormat/>
    <w:rsid w:val="00E757E5"/>
    <w:pPr>
      <w:numPr>
        <w:numId w:val="12"/>
      </w:numPr>
    </w:pPr>
  </w:style>
  <w:style w:type="paragraph" w:customStyle="1" w:styleId="DSHeadingNonLegal3">
    <w:name w:val="DS_Heading_NonLegal_3"/>
    <w:basedOn w:val="Overskrift3"/>
    <w:next w:val="Normal"/>
    <w:qFormat/>
    <w:rsid w:val="00E757E5"/>
    <w:pPr>
      <w:numPr>
        <w:numId w:val="12"/>
      </w:numPr>
    </w:pPr>
  </w:style>
  <w:style w:type="paragraph" w:customStyle="1" w:styleId="DSHeadingNonLegal4">
    <w:name w:val="DS_Heading_NonLegal_4"/>
    <w:basedOn w:val="Overskrift4"/>
    <w:next w:val="Normal"/>
    <w:qFormat/>
    <w:rsid w:val="00E757E5"/>
    <w:pPr>
      <w:numPr>
        <w:numId w:val="12"/>
      </w:numPr>
    </w:pPr>
  </w:style>
  <w:style w:type="paragraph" w:customStyle="1" w:styleId="DSHeadingNonLegal5">
    <w:name w:val="DS_Heading_NonLegal_5"/>
    <w:basedOn w:val="Overskrift5"/>
    <w:next w:val="Normal"/>
    <w:qFormat/>
    <w:rsid w:val="00E757E5"/>
    <w:pPr>
      <w:numPr>
        <w:numId w:val="12"/>
      </w:numPr>
    </w:pPr>
  </w:style>
  <w:style w:type="paragraph" w:customStyle="1" w:styleId="DSHeadingNonLegal6">
    <w:name w:val="DS_Heading_NonLegal_6"/>
    <w:basedOn w:val="Overskrift6"/>
    <w:next w:val="Normal"/>
    <w:qFormat/>
    <w:rsid w:val="00E757E5"/>
    <w:pPr>
      <w:numPr>
        <w:numId w:val="12"/>
      </w:numPr>
    </w:pPr>
  </w:style>
  <w:style w:type="paragraph" w:customStyle="1" w:styleId="DSHeadingNonLegal7">
    <w:name w:val="DS_Heading_NonLegal_7"/>
    <w:basedOn w:val="Overskrift7"/>
    <w:next w:val="Normal"/>
    <w:qFormat/>
    <w:rsid w:val="00E757E5"/>
    <w:pPr>
      <w:numPr>
        <w:numId w:val="12"/>
      </w:numPr>
    </w:pPr>
  </w:style>
  <w:style w:type="paragraph" w:customStyle="1" w:styleId="DSHeadingNonLegal8">
    <w:name w:val="DS_Heading_NonLegal_8"/>
    <w:basedOn w:val="Overskrift8"/>
    <w:next w:val="Normal"/>
    <w:qFormat/>
    <w:rsid w:val="00E757E5"/>
    <w:pPr>
      <w:numPr>
        <w:numId w:val="12"/>
      </w:numPr>
    </w:pPr>
  </w:style>
  <w:style w:type="paragraph" w:customStyle="1" w:styleId="DSHeadingNonLegal9">
    <w:name w:val="DS_Heading_NonLegal_9"/>
    <w:basedOn w:val="Overskrift9"/>
    <w:next w:val="Normal"/>
    <w:qFormat/>
    <w:rsid w:val="00E757E5"/>
    <w:pPr>
      <w:numPr>
        <w:numId w:val="12"/>
      </w:numPr>
    </w:pPr>
  </w:style>
  <w:style w:type="paragraph" w:customStyle="1" w:styleId="Heading">
    <w:name w:val="Heading"/>
    <w:basedOn w:val="Overskrift1"/>
    <w:next w:val="Normal"/>
    <w:link w:val="HeadingChar"/>
    <w:uiPriority w:val="1"/>
    <w:qFormat/>
    <w:rsid w:val="00D72983"/>
    <w:pPr>
      <w:numPr>
        <w:numId w:val="0"/>
      </w:numPr>
      <w:spacing w:before="0" w:after="260"/>
    </w:pPr>
  </w:style>
  <w:style w:type="paragraph" w:customStyle="1" w:styleId="Opstilm-pind">
    <w:name w:val="Opstil m. - pind"/>
    <w:basedOn w:val="Normal"/>
    <w:rsid w:val="00F46D49"/>
    <w:pPr>
      <w:numPr>
        <w:numId w:val="13"/>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4"/>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5"/>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6"/>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val="da-DK" w:eastAsia="da-DK"/>
    </w:rPr>
  </w:style>
  <w:style w:type="paragraph" w:styleId="Opstilling-punkttegn4">
    <w:name w:val="List Bullet 4"/>
    <w:basedOn w:val="Normal"/>
    <w:uiPriority w:val="99"/>
    <w:semiHidden/>
    <w:unhideWhenUsed/>
    <w:rsid w:val="00C16A64"/>
    <w:pPr>
      <w:numPr>
        <w:ilvl w:val="3"/>
        <w:numId w:val="17"/>
      </w:numPr>
      <w:contextualSpacing/>
    </w:pPr>
  </w:style>
  <w:style w:type="paragraph" w:styleId="Opstilling-punkttegn5">
    <w:name w:val="List Bullet 5"/>
    <w:basedOn w:val="Normal"/>
    <w:uiPriority w:val="99"/>
    <w:semiHidden/>
    <w:unhideWhenUsed/>
    <w:rsid w:val="00C16A64"/>
    <w:pPr>
      <w:numPr>
        <w:ilvl w:val="4"/>
        <w:numId w:val="17"/>
      </w:numPr>
      <w:contextualSpacing/>
    </w:pPr>
  </w:style>
  <w:style w:type="numbering" w:customStyle="1" w:styleId="Schedules">
    <w:name w:val="Schedules"/>
    <w:uiPriority w:val="99"/>
    <w:rsid w:val="007010EA"/>
    <w:pPr>
      <w:numPr>
        <w:numId w:val="18"/>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Overskrift1Tegn"/>
    <w:link w:val="Heading"/>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qFormat/>
    <w:rsid w:val="007010EA"/>
    <w:pPr>
      <w:numPr>
        <w:numId w:val="1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Overskrift1"/>
    <w:qFormat/>
    <w:rsid w:val="00EC6AFC"/>
    <w:pPr>
      <w:numPr>
        <w:numId w:val="21"/>
      </w:numPr>
      <w:spacing w:before="0" w:after="0"/>
      <w:contextualSpacing w:val="0"/>
      <w:outlineLvl w:val="9"/>
    </w:pPr>
    <w:rPr>
      <w:rFonts w:ascii="Arial" w:hAnsi="Arial"/>
      <w:b w:val="0"/>
      <w:caps w:val="0"/>
    </w:rPr>
  </w:style>
  <w:style w:type="paragraph" w:customStyle="1" w:styleId="DSSchedulesA">
    <w:name w:val="DS_Schedules_A"/>
    <w:basedOn w:val="DSSchedules1"/>
    <w:qFormat/>
    <w:rsid w:val="007010EA"/>
    <w:pPr>
      <w:numPr>
        <w:ilvl w:val="1"/>
      </w:numPr>
    </w:pPr>
  </w:style>
  <w:style w:type="paragraph" w:customStyle="1" w:styleId="DSSchedulesI">
    <w:name w:val="DS_Schedules_I"/>
    <w:basedOn w:val="DSSchedulesA"/>
    <w:qFormat/>
    <w:rsid w:val="007010EA"/>
    <w:pPr>
      <w:numPr>
        <w:ilvl w:val="2"/>
      </w:numPr>
    </w:pPr>
  </w:style>
  <w:style w:type="numbering" w:customStyle="1" w:styleId="DSBilag1">
    <w:name w:val="DS_Bilag1"/>
    <w:uiPriority w:val="99"/>
    <w:rsid w:val="007010EA"/>
    <w:pPr>
      <w:numPr>
        <w:numId w:val="2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7923E4"/>
    <w:pPr>
      <w:spacing w:after="480"/>
      <w:outlineLvl w:val="9"/>
    </w:pPr>
  </w:style>
  <w:style w:type="paragraph" w:styleId="Normalindrykning">
    <w:name w:val="Normal Indent"/>
    <w:basedOn w:val="Normal"/>
    <w:link w:val="NormalindrykningTegn"/>
    <w:unhideWhenUsed/>
    <w:qFormat/>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rsid w:val="005D1161"/>
    <w:pPr>
      <w:pBdr>
        <w:bottom w:val="single" w:sz="4" w:space="1" w:color="auto"/>
      </w:pBdr>
      <w:spacing w:before="40" w:line="0" w:lineRule="atLeast"/>
    </w:pPr>
    <w:rPr>
      <w:rFonts w:eastAsia="Times New Roman" w:cs="Times New Roman"/>
      <w:szCs w:val="20"/>
    </w:rPr>
  </w:style>
  <w:style w:type="character" w:styleId="Svagfremhvning">
    <w:name w:val="Subtle Emphasis"/>
    <w:basedOn w:val="Standardskrifttypeiafsnit"/>
    <w:uiPriority w:val="99"/>
    <w:qFormat/>
    <w:rsid w:val="001F001D"/>
    <w:rPr>
      <w:i/>
      <w:iCs/>
      <w:color w:val="808080" w:themeColor="text1" w:themeTint="7F"/>
      <w:lang w:val="da-DK"/>
    </w:rPr>
  </w:style>
  <w:style w:type="paragraph" w:styleId="Strktcitat">
    <w:name w:val="Intense Quote"/>
    <w:basedOn w:val="Normal"/>
    <w:next w:val="Normal"/>
    <w:link w:val="StrktcitatTegn"/>
    <w:uiPriority w:val="19"/>
    <w:rsid w:val="001F001D"/>
    <w:pPr>
      <w:spacing w:before="260" w:after="260"/>
      <w:ind w:left="851" w:right="851"/>
    </w:pPr>
    <w:rPr>
      <w:b/>
      <w:bCs/>
      <w:i/>
      <w:iCs/>
    </w:rPr>
  </w:style>
  <w:style w:type="character" w:customStyle="1" w:styleId="StrktcitatTegn">
    <w:name w:val="Stærkt citat Tegn"/>
    <w:basedOn w:val="Standardskrifttypeiafsnit"/>
    <w:link w:val="Strktcitat"/>
    <w:uiPriority w:val="19"/>
    <w:rsid w:val="001F001D"/>
    <w:rPr>
      <w:rFonts w:ascii="Arial" w:hAnsi="Arial"/>
      <w:b/>
      <w:bCs/>
      <w:i/>
      <w:iCs/>
      <w:sz w:val="18"/>
      <w:szCs w:val="18"/>
      <w:lang w:val="da-DK"/>
    </w:rPr>
  </w:style>
  <w:style w:type="character" w:styleId="Svaghenvisning">
    <w:name w:val="Subtle Reference"/>
    <w:basedOn w:val="Standardskrifttypeiafsnit"/>
    <w:uiPriority w:val="99"/>
    <w:qFormat/>
    <w:rsid w:val="001F001D"/>
    <w:rPr>
      <w:caps w:val="0"/>
      <w:smallCaps w:val="0"/>
      <w:color w:val="auto"/>
      <w:u w:val="single"/>
      <w:lang w:val="da-DK"/>
    </w:rPr>
  </w:style>
  <w:style w:type="character" w:styleId="Kraftighenvisning">
    <w:name w:val="Intense Reference"/>
    <w:basedOn w:val="Standardskrifttypeiafsnit"/>
    <w:uiPriority w:val="99"/>
    <w:qFormat/>
    <w:rsid w:val="001F001D"/>
    <w:rPr>
      <w:b/>
      <w:bCs/>
      <w:caps w:val="0"/>
      <w:smallCaps w:val="0"/>
      <w:color w:val="auto"/>
      <w:spacing w:val="5"/>
      <w:u w:val="single"/>
      <w:lang w:val="da-DK"/>
    </w:rPr>
  </w:style>
  <w:style w:type="paragraph" w:styleId="Bloktekst">
    <w:name w:val="Block Text"/>
    <w:basedOn w:val="Normal"/>
    <w:uiPriority w:val="99"/>
    <w:semiHidden/>
    <w:rsid w:val="001F001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1F001D"/>
    <w:pPr>
      <w:ind w:left="85" w:hanging="85"/>
    </w:pPr>
    <w:rPr>
      <w:sz w:val="13"/>
      <w:szCs w:val="20"/>
    </w:rPr>
  </w:style>
  <w:style w:type="character" w:customStyle="1" w:styleId="SlutnotetekstTegn">
    <w:name w:val="Slutnotetekst Tegn"/>
    <w:basedOn w:val="Standardskrifttypeiafsnit"/>
    <w:link w:val="Slutnotetekst"/>
    <w:uiPriority w:val="21"/>
    <w:semiHidden/>
    <w:rsid w:val="001F001D"/>
    <w:rPr>
      <w:rFonts w:ascii="Arial" w:hAnsi="Arial"/>
      <w:sz w:val="13"/>
      <w:szCs w:val="20"/>
      <w:lang w:val="da-DK"/>
    </w:rPr>
  </w:style>
  <w:style w:type="character" w:styleId="Slutnotehenvisning">
    <w:name w:val="endnote reference"/>
    <w:basedOn w:val="Standardskrifttypeiafsnit"/>
    <w:uiPriority w:val="21"/>
    <w:semiHidden/>
    <w:rsid w:val="001F001D"/>
    <w:rPr>
      <w:vertAlign w:val="superscript"/>
      <w:lang w:val="da-DK"/>
    </w:rPr>
  </w:style>
  <w:style w:type="paragraph" w:customStyle="1" w:styleId="Template">
    <w:name w:val="Template"/>
    <w:uiPriority w:val="8"/>
    <w:semiHidden/>
    <w:rsid w:val="001F001D"/>
    <w:pPr>
      <w:spacing w:after="0" w:line="260" w:lineRule="atLeast"/>
    </w:pPr>
    <w:rPr>
      <w:rFonts w:ascii="Arial" w:hAnsi="Arial"/>
      <w:caps/>
      <w:noProof/>
      <w:color w:val="1E5569" w:themeColor="accent1"/>
      <w:spacing w:val="3"/>
      <w:sz w:val="12"/>
      <w:szCs w:val="18"/>
    </w:rPr>
  </w:style>
  <w:style w:type="paragraph" w:customStyle="1" w:styleId="Template-Adresse">
    <w:name w:val="Template - Adresse"/>
    <w:basedOn w:val="Template"/>
    <w:uiPriority w:val="8"/>
    <w:semiHidden/>
    <w:rsid w:val="001F001D"/>
    <w:pPr>
      <w:tabs>
        <w:tab w:val="left" w:pos="567"/>
      </w:tabs>
    </w:pPr>
  </w:style>
  <w:style w:type="paragraph" w:customStyle="1" w:styleId="Template-Leadtext">
    <w:name w:val="Template - Leadtext"/>
    <w:basedOn w:val="Template-Adresse"/>
    <w:next w:val="Template-Adresse"/>
    <w:uiPriority w:val="8"/>
    <w:semiHidden/>
    <w:rsid w:val="001F001D"/>
    <w:pPr>
      <w:spacing w:before="140"/>
      <w:contextualSpacing/>
    </w:pPr>
    <w:rPr>
      <w:b/>
    </w:rPr>
  </w:style>
  <w:style w:type="paragraph" w:styleId="Citatoverskrift">
    <w:name w:val="toa heading"/>
    <w:basedOn w:val="Normal"/>
    <w:next w:val="Normal"/>
    <w:uiPriority w:val="10"/>
    <w:semiHidden/>
    <w:rsid w:val="001F001D"/>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1F001D"/>
    <w:pPr>
      <w:ind w:right="567"/>
    </w:pPr>
  </w:style>
  <w:style w:type="paragraph" w:styleId="Underskrift">
    <w:name w:val="Signature"/>
    <w:basedOn w:val="Normal"/>
    <w:link w:val="UnderskriftTegn"/>
    <w:uiPriority w:val="99"/>
    <w:semiHidden/>
    <w:rsid w:val="001F001D"/>
    <w:pPr>
      <w:spacing w:line="240" w:lineRule="auto"/>
      <w:ind w:left="4252"/>
    </w:pPr>
  </w:style>
  <w:style w:type="character" w:customStyle="1" w:styleId="UnderskriftTegn">
    <w:name w:val="Underskrift Tegn"/>
    <w:basedOn w:val="Standardskrifttypeiafsnit"/>
    <w:link w:val="Underskrift"/>
    <w:uiPriority w:val="99"/>
    <w:semiHidden/>
    <w:rsid w:val="001F001D"/>
    <w:rPr>
      <w:rFonts w:ascii="Arial" w:hAnsi="Arial"/>
      <w:sz w:val="18"/>
      <w:szCs w:val="18"/>
      <w:lang w:val="da-DK"/>
    </w:rPr>
  </w:style>
  <w:style w:type="character" w:styleId="Pladsholdertekst">
    <w:name w:val="Placeholder Text"/>
    <w:basedOn w:val="Standardskrifttypeiafsnit"/>
    <w:uiPriority w:val="99"/>
    <w:semiHidden/>
    <w:rsid w:val="001F001D"/>
    <w:rPr>
      <w:color w:val="auto"/>
      <w:lang w:val="da-DK"/>
    </w:rPr>
  </w:style>
  <w:style w:type="paragraph" w:customStyle="1" w:styleId="Tabel">
    <w:name w:val="Tabel"/>
    <w:uiPriority w:val="5"/>
    <w:semiHidden/>
    <w:rsid w:val="001F001D"/>
    <w:pPr>
      <w:spacing w:before="40" w:after="40" w:line="240" w:lineRule="atLeast"/>
      <w:ind w:left="113" w:right="113"/>
    </w:pPr>
    <w:rPr>
      <w:rFonts w:ascii="Arial" w:hAnsi="Arial"/>
      <w:sz w:val="16"/>
      <w:szCs w:val="18"/>
    </w:rPr>
  </w:style>
  <w:style w:type="paragraph" w:customStyle="1" w:styleId="Tabel-Tekst">
    <w:name w:val="Tabel - Tekst"/>
    <w:basedOn w:val="Tabel"/>
    <w:uiPriority w:val="5"/>
    <w:semiHidden/>
    <w:rsid w:val="001F001D"/>
  </w:style>
  <w:style w:type="paragraph" w:customStyle="1" w:styleId="Tabel-TekstTotal">
    <w:name w:val="Tabel - Tekst Total"/>
    <w:basedOn w:val="Tabel-Tekst"/>
    <w:uiPriority w:val="5"/>
    <w:semiHidden/>
    <w:rsid w:val="001F001D"/>
    <w:rPr>
      <w:b/>
    </w:rPr>
  </w:style>
  <w:style w:type="paragraph" w:customStyle="1" w:styleId="Tabel-Tal">
    <w:name w:val="Tabel - Tal"/>
    <w:basedOn w:val="Tabel"/>
    <w:uiPriority w:val="5"/>
    <w:semiHidden/>
    <w:rsid w:val="001F001D"/>
    <w:pPr>
      <w:jc w:val="right"/>
    </w:pPr>
  </w:style>
  <w:style w:type="paragraph" w:customStyle="1" w:styleId="Tabel-TalTotal">
    <w:name w:val="Tabel - Tal Total"/>
    <w:basedOn w:val="Tabel-Tal"/>
    <w:uiPriority w:val="5"/>
    <w:semiHidden/>
    <w:rsid w:val="001F001D"/>
    <w:rPr>
      <w:b/>
    </w:rPr>
  </w:style>
  <w:style w:type="character" w:styleId="Bogenstitel">
    <w:name w:val="Book Title"/>
    <w:basedOn w:val="Standardskrifttypeiafsnit"/>
    <w:uiPriority w:val="99"/>
    <w:qFormat/>
    <w:rsid w:val="001F001D"/>
    <w:rPr>
      <w:b/>
      <w:bCs/>
      <w:caps w:val="0"/>
      <w:smallCaps w:val="0"/>
      <w:spacing w:val="5"/>
      <w:lang w:val="da-DK"/>
    </w:rPr>
  </w:style>
  <w:style w:type="paragraph" w:styleId="Citatsamling">
    <w:name w:val="table of authorities"/>
    <w:basedOn w:val="Normal"/>
    <w:next w:val="Normal"/>
    <w:uiPriority w:val="10"/>
    <w:semiHidden/>
    <w:rsid w:val="001F001D"/>
    <w:pPr>
      <w:ind w:right="567"/>
    </w:pPr>
  </w:style>
  <w:style w:type="paragraph" w:customStyle="1" w:styleId="DocumentHeading">
    <w:name w:val="Document Heading"/>
    <w:uiPriority w:val="6"/>
    <w:semiHidden/>
    <w:rsid w:val="001F001D"/>
    <w:pPr>
      <w:spacing w:after="390" w:line="390" w:lineRule="atLeast"/>
      <w:contextualSpacing/>
    </w:pPr>
    <w:rPr>
      <w:rFonts w:ascii="Times New Roman" w:hAnsi="Times New Roman"/>
      <w:caps/>
      <w:spacing w:val="5"/>
      <w:sz w:val="32"/>
      <w:szCs w:val="18"/>
    </w:rPr>
  </w:style>
  <w:style w:type="paragraph" w:customStyle="1" w:styleId="DocumentName">
    <w:name w:val="Document Name"/>
    <w:basedOn w:val="Normal"/>
    <w:uiPriority w:val="8"/>
    <w:semiHidden/>
    <w:rsid w:val="001F001D"/>
    <w:pPr>
      <w:spacing w:after="390" w:line="390" w:lineRule="atLeast"/>
      <w:contextualSpacing/>
    </w:pPr>
    <w:rPr>
      <w:rFonts w:ascii="Times New Roman" w:hAnsi="Times New Roman"/>
      <w:caps/>
      <w:spacing w:val="5"/>
      <w:sz w:val="32"/>
    </w:rPr>
  </w:style>
  <w:style w:type="paragraph" w:customStyle="1" w:styleId="Template-Docinfo">
    <w:name w:val="Template - Doc info"/>
    <w:basedOn w:val="Template"/>
    <w:uiPriority w:val="8"/>
    <w:semiHidden/>
    <w:rsid w:val="001F001D"/>
    <w:pPr>
      <w:tabs>
        <w:tab w:val="left" w:pos="425"/>
      </w:tabs>
    </w:pPr>
  </w:style>
  <w:style w:type="paragraph" w:customStyle="1" w:styleId="Opstilmbogstav">
    <w:name w:val="Opstil m. bogstav"/>
    <w:basedOn w:val="Normal"/>
    <w:uiPriority w:val="3"/>
    <w:qFormat/>
    <w:rsid w:val="001F001D"/>
    <w:pPr>
      <w:spacing w:after="130"/>
      <w:ind w:left="1701" w:hanging="567"/>
    </w:pPr>
    <w:rPr>
      <w:rFonts w:eastAsia="Times New Roman" w:cs="Times New Roman"/>
      <w:szCs w:val="20"/>
    </w:rPr>
  </w:style>
  <w:style w:type="paragraph" w:customStyle="1" w:styleId="Niveau2">
    <w:name w:val="Niveau 2"/>
    <w:basedOn w:val="Overskrift2"/>
    <w:next w:val="Normalindrykning"/>
    <w:uiPriority w:val="1"/>
    <w:qFormat/>
    <w:rsid w:val="001F001D"/>
    <w:pPr>
      <w:tabs>
        <w:tab w:val="clear" w:pos="851"/>
      </w:tabs>
      <w:spacing w:before="130"/>
      <w:ind w:left="1134" w:hanging="1134"/>
      <w:contextualSpacing w:val="0"/>
      <w:outlineLvl w:val="9"/>
    </w:pPr>
    <w:rPr>
      <w:rFonts w:ascii="Arial" w:hAnsi="Arial"/>
      <w:b w:val="0"/>
      <w:bCs/>
      <w:color w:val="auto"/>
    </w:rPr>
  </w:style>
  <w:style w:type="paragraph" w:customStyle="1" w:styleId="Niveau3">
    <w:name w:val="Niveau 3"/>
    <w:basedOn w:val="Overskrift3"/>
    <w:next w:val="Normalindrykning"/>
    <w:link w:val="Niveau3Char"/>
    <w:qFormat/>
    <w:rsid w:val="001F001D"/>
    <w:pPr>
      <w:tabs>
        <w:tab w:val="clear" w:pos="851"/>
      </w:tabs>
      <w:spacing w:before="130"/>
      <w:ind w:left="1134" w:hanging="1134"/>
      <w:contextualSpacing w:val="0"/>
      <w:outlineLvl w:val="9"/>
    </w:pPr>
    <w:rPr>
      <w:rFonts w:ascii="Arial" w:hAnsi="Arial"/>
      <w:b w:val="0"/>
      <w:bCs/>
      <w:szCs w:val="18"/>
    </w:rPr>
  </w:style>
  <w:style w:type="paragraph" w:customStyle="1" w:styleId="Niveau4">
    <w:name w:val="Niveau 4"/>
    <w:basedOn w:val="Overskrift4"/>
    <w:next w:val="Normalindrykning"/>
    <w:qFormat/>
    <w:rsid w:val="001F001D"/>
    <w:pPr>
      <w:tabs>
        <w:tab w:val="clear" w:pos="851"/>
      </w:tabs>
      <w:spacing w:before="130"/>
      <w:ind w:left="1134" w:hanging="1134"/>
      <w:contextualSpacing w:val="0"/>
      <w:outlineLvl w:val="9"/>
    </w:pPr>
    <w:rPr>
      <w:rFonts w:ascii="Arial" w:hAnsi="Arial"/>
      <w:b w:val="0"/>
      <w:bCs/>
    </w:rPr>
  </w:style>
  <w:style w:type="paragraph" w:customStyle="1" w:styleId="Niveau5">
    <w:name w:val="Niveau 5"/>
    <w:basedOn w:val="Overskrift5"/>
    <w:next w:val="Normalindrykning"/>
    <w:uiPriority w:val="1"/>
    <w:qFormat/>
    <w:rsid w:val="001F001D"/>
    <w:pPr>
      <w:tabs>
        <w:tab w:val="clear" w:pos="851"/>
      </w:tabs>
      <w:spacing w:before="130"/>
      <w:ind w:left="1134" w:hanging="1134"/>
      <w:contextualSpacing w:val="0"/>
      <w:outlineLvl w:val="9"/>
    </w:pPr>
    <w:rPr>
      <w:rFonts w:ascii="Arial" w:hAnsi="Arial"/>
      <w:b w:val="0"/>
    </w:rPr>
  </w:style>
  <w:style w:type="character" w:styleId="Kommentarhenvisning">
    <w:name w:val="annotation reference"/>
    <w:basedOn w:val="Standardskrifttypeiafsnit"/>
    <w:uiPriority w:val="99"/>
    <w:semiHidden/>
    <w:rsid w:val="001F001D"/>
    <w:rPr>
      <w:sz w:val="16"/>
      <w:szCs w:val="16"/>
      <w:lang w:val="da-DK"/>
    </w:rPr>
  </w:style>
  <w:style w:type="paragraph" w:styleId="Kommentartekst">
    <w:name w:val="annotation text"/>
    <w:basedOn w:val="Normal"/>
    <w:link w:val="KommentartekstTegn"/>
    <w:uiPriority w:val="99"/>
    <w:semiHidden/>
    <w:rsid w:val="001F001D"/>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F001D"/>
    <w:rPr>
      <w:rFonts w:ascii="Arial" w:hAnsi="Arial"/>
      <w:sz w:val="20"/>
      <w:szCs w:val="20"/>
      <w:lang w:val="da-DK"/>
    </w:rPr>
  </w:style>
  <w:style w:type="paragraph" w:styleId="Kommentaremne">
    <w:name w:val="annotation subject"/>
    <w:basedOn w:val="Kommentartekst"/>
    <w:next w:val="Kommentartekst"/>
    <w:link w:val="KommentaremneTegn"/>
    <w:uiPriority w:val="99"/>
    <w:semiHidden/>
    <w:rsid w:val="001F001D"/>
    <w:rPr>
      <w:b/>
      <w:bCs/>
    </w:rPr>
  </w:style>
  <w:style w:type="character" w:customStyle="1" w:styleId="KommentaremneTegn">
    <w:name w:val="Kommentaremne Tegn"/>
    <w:basedOn w:val="KommentartekstTegn"/>
    <w:link w:val="Kommentaremne"/>
    <w:uiPriority w:val="99"/>
    <w:semiHidden/>
    <w:rsid w:val="001F001D"/>
    <w:rPr>
      <w:rFonts w:ascii="Arial" w:hAnsi="Arial"/>
      <w:b/>
      <w:bCs/>
      <w:sz w:val="20"/>
      <w:szCs w:val="20"/>
      <w:lang w:val="da-DK"/>
    </w:rPr>
  </w:style>
  <w:style w:type="paragraph" w:styleId="Korrektur">
    <w:name w:val="Revision"/>
    <w:hidden/>
    <w:uiPriority w:val="99"/>
    <w:semiHidden/>
    <w:rsid w:val="001F001D"/>
    <w:pPr>
      <w:spacing w:after="0" w:line="240" w:lineRule="auto"/>
    </w:pPr>
    <w:rPr>
      <w:rFonts w:ascii="Arial" w:hAnsi="Arial"/>
      <w:sz w:val="18"/>
      <w:szCs w:val="18"/>
    </w:rPr>
  </w:style>
  <w:style w:type="paragraph" w:customStyle="1" w:styleId="Forsideselskabsnavn">
    <w:name w:val="Forside selskabsnavn"/>
    <w:basedOn w:val="Normal"/>
    <w:next w:val="Normal"/>
    <w:uiPriority w:val="2"/>
    <w:rsid w:val="001F001D"/>
    <w:rPr>
      <w:b/>
      <w:caps/>
    </w:rPr>
  </w:style>
  <w:style w:type="paragraph" w:customStyle="1" w:styleId="Navn">
    <w:name w:val="Navn"/>
    <w:basedOn w:val="Normal"/>
    <w:uiPriority w:val="2"/>
    <w:rsid w:val="001F001D"/>
  </w:style>
  <w:style w:type="paragraph" w:customStyle="1" w:styleId="ScheduleHeading">
    <w:name w:val="Schedule Heading"/>
    <w:basedOn w:val="Normal"/>
    <w:next w:val="Normal"/>
    <w:uiPriority w:val="4"/>
    <w:rsid w:val="001F001D"/>
    <w:pPr>
      <w:spacing w:after="480" w:line="390" w:lineRule="atLeast"/>
      <w:contextualSpacing/>
    </w:pPr>
    <w:rPr>
      <w:rFonts w:ascii="Times New Roman" w:hAnsi="Times New Roman"/>
      <w:caps/>
      <w:spacing w:val="5"/>
      <w:sz w:val="32"/>
    </w:rPr>
  </w:style>
  <w:style w:type="paragraph" w:customStyle="1" w:styleId="ScheduleHeading1">
    <w:name w:val="Schedule Heading 1"/>
    <w:basedOn w:val="Normal"/>
    <w:uiPriority w:val="4"/>
    <w:rsid w:val="001F001D"/>
    <w:pPr>
      <w:numPr>
        <w:numId w:val="22"/>
      </w:numPr>
      <w:spacing w:before="260"/>
    </w:pPr>
    <w:rPr>
      <w:b/>
    </w:rPr>
  </w:style>
  <w:style w:type="paragraph" w:customStyle="1" w:styleId="ScheduleHeading2">
    <w:name w:val="Schedule Heading 2"/>
    <w:basedOn w:val="ScheduleHeading1"/>
    <w:uiPriority w:val="4"/>
    <w:rsid w:val="001F001D"/>
    <w:pPr>
      <w:numPr>
        <w:ilvl w:val="1"/>
      </w:numPr>
      <w:spacing w:before="0"/>
    </w:pPr>
    <w:rPr>
      <w:b w:val="0"/>
    </w:rPr>
  </w:style>
  <w:style w:type="paragraph" w:customStyle="1" w:styleId="ScheduleHeading3">
    <w:name w:val="Schedule Heading 3"/>
    <w:basedOn w:val="ScheduleHeading2"/>
    <w:uiPriority w:val="4"/>
    <w:rsid w:val="001F001D"/>
    <w:pPr>
      <w:numPr>
        <w:ilvl w:val="2"/>
      </w:numPr>
    </w:pPr>
  </w:style>
  <w:style w:type="paragraph" w:customStyle="1" w:styleId="PartiesHeading">
    <w:name w:val="Parties Heading"/>
    <w:basedOn w:val="ScheduleHeading"/>
    <w:next w:val="Normal"/>
    <w:uiPriority w:val="4"/>
    <w:rsid w:val="001F001D"/>
  </w:style>
  <w:style w:type="paragraph" w:customStyle="1" w:styleId="ScheduleCatagoryHeading">
    <w:name w:val="Schedule Catagory Heading"/>
    <w:uiPriority w:val="4"/>
    <w:rsid w:val="001F001D"/>
    <w:pPr>
      <w:spacing w:before="260" w:after="0" w:line="260" w:lineRule="atLeast"/>
      <w:ind w:left="2552" w:hanging="2552"/>
    </w:pPr>
    <w:rPr>
      <w:rFonts w:ascii="Arial" w:hAnsi="Arial"/>
      <w:b/>
      <w:sz w:val="18"/>
      <w:szCs w:val="18"/>
    </w:rPr>
  </w:style>
  <w:style w:type="paragraph" w:customStyle="1" w:styleId="Template-Docinfomedafstandfr">
    <w:name w:val="Template - Doc info med afstand før"/>
    <w:basedOn w:val="Template-Docinfo"/>
    <w:uiPriority w:val="8"/>
    <w:semiHidden/>
    <w:rsid w:val="001F001D"/>
    <w:pPr>
      <w:spacing w:before="130"/>
      <w:contextualSpacing/>
    </w:pPr>
  </w:style>
  <w:style w:type="paragraph" w:customStyle="1" w:styleId="Overskrift10">
    <w:name w:val="Overskrift1"/>
    <w:basedOn w:val="Heading"/>
    <w:next w:val="Normal"/>
    <w:uiPriority w:val="1"/>
    <w:qFormat/>
    <w:rsid w:val="001F001D"/>
    <w:pPr>
      <w:keepNext/>
      <w:keepLines/>
      <w:spacing w:after="480" w:line="390" w:lineRule="atLeast"/>
      <w:outlineLvl w:val="8"/>
    </w:pPr>
    <w:rPr>
      <w:rFonts w:ascii="Times New Roman" w:eastAsiaTheme="minorHAnsi" w:hAnsi="Times New Roman" w:cstheme="minorBidi"/>
      <w:b w:val="0"/>
      <w:sz w:val="32"/>
      <w:szCs w:val="18"/>
    </w:rPr>
  </w:style>
  <w:style w:type="paragraph" w:customStyle="1" w:styleId="Hvad-List">
    <w:name w:val="Hvad - List"/>
    <w:basedOn w:val="Normal"/>
    <w:uiPriority w:val="3"/>
    <w:rsid w:val="001F001D"/>
    <w:pPr>
      <w:numPr>
        <w:numId w:val="23"/>
      </w:numPr>
      <w:tabs>
        <w:tab w:val="left" w:pos="567"/>
      </w:tabs>
      <w:spacing w:after="260"/>
    </w:pPr>
  </w:style>
  <w:style w:type="paragraph" w:customStyle="1" w:styleId="Underoverskrift">
    <w:name w:val="Underoverskrift"/>
    <w:basedOn w:val="Normal"/>
    <w:next w:val="Normal"/>
    <w:uiPriority w:val="1"/>
    <w:qFormat/>
    <w:rsid w:val="001F001D"/>
    <w:pPr>
      <w:spacing w:after="390" w:line="390" w:lineRule="atLeast"/>
      <w:contextualSpacing/>
    </w:pPr>
    <w:rPr>
      <w:color w:val="F07F13" w:themeColor="accent3"/>
      <w:sz w:val="24"/>
    </w:rPr>
  </w:style>
  <w:style w:type="character" w:customStyle="1" w:styleId="Niveau3Char">
    <w:name w:val="Niveau 3 Char"/>
    <w:link w:val="Niveau3"/>
    <w:rsid w:val="001F001D"/>
    <w:rPr>
      <w:rFonts w:ascii="Arial" w:eastAsiaTheme="majorEastAsia" w:hAnsi="Arial" w:cstheme="majorBidi"/>
      <w:bCs/>
      <w:sz w:val="18"/>
      <w:szCs w:val="18"/>
      <w:lang w:val="da-DK"/>
    </w:rPr>
  </w:style>
  <w:style w:type="paragraph" w:customStyle="1" w:styleId="brd">
    <w:name w:val="br¿d"/>
    <w:rsid w:val="001F001D"/>
    <w:pPr>
      <w:tabs>
        <w:tab w:val="left" w:pos="266"/>
      </w:tabs>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16"/>
      <w:szCs w:val="20"/>
    </w:rPr>
  </w:style>
  <w:style w:type="character" w:customStyle="1" w:styleId="NormalindrykningTegn">
    <w:name w:val="Normal indrykning Tegn"/>
    <w:link w:val="Normalindrykning"/>
    <w:rsid w:val="001F001D"/>
    <w:rPr>
      <w:rFonts w:ascii="Arial" w:hAnsi="Arial"/>
      <w:sz w:val="18"/>
      <w:szCs w:val="18"/>
      <w:lang w:val="da-DK"/>
    </w:rPr>
  </w:style>
  <w:style w:type="paragraph" w:customStyle="1" w:styleId="Brdtekst">
    <w:name w:val="Br¿dtekst"/>
    <w:basedOn w:val="Normal"/>
    <w:rsid w:val="001F001D"/>
    <w:pPr>
      <w:widowControl w:val="0"/>
      <w:tabs>
        <w:tab w:val="left" w:pos="2324"/>
        <w:tab w:val="left" w:pos="2800"/>
        <w:tab w:val="left" w:pos="8958"/>
      </w:tabs>
      <w:spacing w:line="280" w:lineRule="auto"/>
      <w:jc w:val="both"/>
    </w:pPr>
    <w:rPr>
      <w:rFonts w:eastAsia="Times New Roman" w:cs="Times New Roman"/>
      <w:sz w:val="20"/>
      <w:szCs w:val="20"/>
      <w:lang w:eastAsia="da-DK"/>
    </w:rPr>
  </w:style>
  <w:style w:type="character" w:customStyle="1" w:styleId="awspan">
    <w:name w:val="awspan"/>
    <w:basedOn w:val="Standardskrifttypeiafsnit"/>
    <w:rsid w:val="001830BE"/>
  </w:style>
  <w:style w:type="character" w:styleId="Ulstomtale">
    <w:name w:val="Unresolved Mention"/>
    <w:basedOn w:val="Standardskrifttypeiafsnit"/>
    <w:uiPriority w:val="99"/>
    <w:semiHidden/>
    <w:unhideWhenUsed/>
    <w:rsid w:val="006B3918"/>
    <w:rPr>
      <w:color w:val="605E5C"/>
      <w:shd w:val="clear" w:color="auto" w:fill="E1DFDD"/>
    </w:rPr>
  </w:style>
  <w:style w:type="character" w:styleId="Omtal">
    <w:name w:val="Mention"/>
    <w:basedOn w:val="Standardskrifttypeiafsnit"/>
    <w:uiPriority w:val="99"/>
    <w:unhideWhenUsed/>
    <w:rsid w:val="005E67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905">
      <w:bodyDiv w:val="1"/>
      <w:marLeft w:val="0"/>
      <w:marRight w:val="0"/>
      <w:marTop w:val="0"/>
      <w:marBottom w:val="0"/>
      <w:divBdr>
        <w:top w:val="none" w:sz="0" w:space="0" w:color="auto"/>
        <w:left w:val="none" w:sz="0" w:space="0" w:color="auto"/>
        <w:bottom w:val="none" w:sz="0" w:space="0" w:color="auto"/>
        <w:right w:val="none" w:sz="0" w:space="0" w:color="auto"/>
      </w:divBdr>
    </w:div>
    <w:div w:id="44716314">
      <w:bodyDiv w:val="1"/>
      <w:marLeft w:val="0"/>
      <w:marRight w:val="0"/>
      <w:marTop w:val="0"/>
      <w:marBottom w:val="0"/>
      <w:divBdr>
        <w:top w:val="none" w:sz="0" w:space="0" w:color="auto"/>
        <w:left w:val="none" w:sz="0" w:space="0" w:color="auto"/>
        <w:bottom w:val="none" w:sz="0" w:space="0" w:color="auto"/>
        <w:right w:val="none" w:sz="0" w:space="0" w:color="auto"/>
      </w:divBdr>
    </w:div>
    <w:div w:id="103619580">
      <w:bodyDiv w:val="1"/>
      <w:marLeft w:val="0"/>
      <w:marRight w:val="0"/>
      <w:marTop w:val="0"/>
      <w:marBottom w:val="0"/>
      <w:divBdr>
        <w:top w:val="none" w:sz="0" w:space="0" w:color="auto"/>
        <w:left w:val="none" w:sz="0" w:space="0" w:color="auto"/>
        <w:bottom w:val="none" w:sz="0" w:space="0" w:color="auto"/>
        <w:right w:val="none" w:sz="0" w:space="0" w:color="auto"/>
      </w:divBdr>
    </w:div>
    <w:div w:id="197009353">
      <w:bodyDiv w:val="1"/>
      <w:marLeft w:val="0"/>
      <w:marRight w:val="0"/>
      <w:marTop w:val="0"/>
      <w:marBottom w:val="0"/>
      <w:divBdr>
        <w:top w:val="none" w:sz="0" w:space="0" w:color="auto"/>
        <w:left w:val="none" w:sz="0" w:space="0" w:color="auto"/>
        <w:bottom w:val="none" w:sz="0" w:space="0" w:color="auto"/>
        <w:right w:val="none" w:sz="0" w:space="0" w:color="auto"/>
      </w:divBdr>
    </w:div>
    <w:div w:id="278727076">
      <w:bodyDiv w:val="1"/>
      <w:marLeft w:val="0"/>
      <w:marRight w:val="0"/>
      <w:marTop w:val="0"/>
      <w:marBottom w:val="0"/>
      <w:divBdr>
        <w:top w:val="none" w:sz="0" w:space="0" w:color="auto"/>
        <w:left w:val="none" w:sz="0" w:space="0" w:color="auto"/>
        <w:bottom w:val="none" w:sz="0" w:space="0" w:color="auto"/>
        <w:right w:val="none" w:sz="0" w:space="0" w:color="auto"/>
      </w:divBdr>
      <w:divsChild>
        <w:div w:id="610892663">
          <w:marLeft w:val="0"/>
          <w:marRight w:val="0"/>
          <w:marTop w:val="0"/>
          <w:marBottom w:val="0"/>
          <w:divBdr>
            <w:top w:val="none" w:sz="0" w:space="0" w:color="auto"/>
            <w:left w:val="none" w:sz="0" w:space="0" w:color="auto"/>
            <w:bottom w:val="none" w:sz="0" w:space="0" w:color="auto"/>
            <w:right w:val="none" w:sz="0" w:space="0" w:color="auto"/>
          </w:divBdr>
        </w:div>
      </w:divsChild>
    </w:div>
    <w:div w:id="342557843">
      <w:bodyDiv w:val="1"/>
      <w:marLeft w:val="0"/>
      <w:marRight w:val="0"/>
      <w:marTop w:val="0"/>
      <w:marBottom w:val="0"/>
      <w:divBdr>
        <w:top w:val="none" w:sz="0" w:space="0" w:color="auto"/>
        <w:left w:val="none" w:sz="0" w:space="0" w:color="auto"/>
        <w:bottom w:val="none" w:sz="0" w:space="0" w:color="auto"/>
        <w:right w:val="none" w:sz="0" w:space="0" w:color="auto"/>
      </w:divBdr>
    </w:div>
    <w:div w:id="565266999">
      <w:bodyDiv w:val="1"/>
      <w:marLeft w:val="0"/>
      <w:marRight w:val="0"/>
      <w:marTop w:val="0"/>
      <w:marBottom w:val="0"/>
      <w:divBdr>
        <w:top w:val="none" w:sz="0" w:space="0" w:color="auto"/>
        <w:left w:val="none" w:sz="0" w:space="0" w:color="auto"/>
        <w:bottom w:val="none" w:sz="0" w:space="0" w:color="auto"/>
        <w:right w:val="none" w:sz="0" w:space="0" w:color="auto"/>
      </w:divBdr>
    </w:div>
    <w:div w:id="593632917">
      <w:bodyDiv w:val="1"/>
      <w:marLeft w:val="0"/>
      <w:marRight w:val="0"/>
      <w:marTop w:val="0"/>
      <w:marBottom w:val="0"/>
      <w:divBdr>
        <w:top w:val="none" w:sz="0" w:space="0" w:color="auto"/>
        <w:left w:val="none" w:sz="0" w:space="0" w:color="auto"/>
        <w:bottom w:val="none" w:sz="0" w:space="0" w:color="auto"/>
        <w:right w:val="none" w:sz="0" w:space="0" w:color="auto"/>
      </w:divBdr>
    </w:div>
    <w:div w:id="820511568">
      <w:bodyDiv w:val="1"/>
      <w:marLeft w:val="0"/>
      <w:marRight w:val="0"/>
      <w:marTop w:val="0"/>
      <w:marBottom w:val="0"/>
      <w:divBdr>
        <w:top w:val="none" w:sz="0" w:space="0" w:color="auto"/>
        <w:left w:val="none" w:sz="0" w:space="0" w:color="auto"/>
        <w:bottom w:val="none" w:sz="0" w:space="0" w:color="auto"/>
        <w:right w:val="none" w:sz="0" w:space="0" w:color="auto"/>
      </w:divBdr>
    </w:div>
    <w:div w:id="872840187">
      <w:bodyDiv w:val="1"/>
      <w:marLeft w:val="0"/>
      <w:marRight w:val="0"/>
      <w:marTop w:val="0"/>
      <w:marBottom w:val="0"/>
      <w:divBdr>
        <w:top w:val="none" w:sz="0" w:space="0" w:color="auto"/>
        <w:left w:val="none" w:sz="0" w:space="0" w:color="auto"/>
        <w:bottom w:val="none" w:sz="0" w:space="0" w:color="auto"/>
        <w:right w:val="none" w:sz="0" w:space="0" w:color="auto"/>
      </w:divBdr>
    </w:div>
    <w:div w:id="1042440432">
      <w:bodyDiv w:val="1"/>
      <w:marLeft w:val="0"/>
      <w:marRight w:val="0"/>
      <w:marTop w:val="0"/>
      <w:marBottom w:val="0"/>
      <w:divBdr>
        <w:top w:val="none" w:sz="0" w:space="0" w:color="auto"/>
        <w:left w:val="none" w:sz="0" w:space="0" w:color="auto"/>
        <w:bottom w:val="none" w:sz="0" w:space="0" w:color="auto"/>
        <w:right w:val="none" w:sz="0" w:space="0" w:color="auto"/>
      </w:divBdr>
    </w:div>
    <w:div w:id="1052540378">
      <w:bodyDiv w:val="1"/>
      <w:marLeft w:val="0"/>
      <w:marRight w:val="0"/>
      <w:marTop w:val="0"/>
      <w:marBottom w:val="0"/>
      <w:divBdr>
        <w:top w:val="none" w:sz="0" w:space="0" w:color="auto"/>
        <w:left w:val="none" w:sz="0" w:space="0" w:color="auto"/>
        <w:bottom w:val="none" w:sz="0" w:space="0" w:color="auto"/>
        <w:right w:val="none" w:sz="0" w:space="0" w:color="auto"/>
      </w:divBdr>
    </w:div>
    <w:div w:id="1062750057">
      <w:bodyDiv w:val="1"/>
      <w:marLeft w:val="0"/>
      <w:marRight w:val="0"/>
      <w:marTop w:val="0"/>
      <w:marBottom w:val="0"/>
      <w:divBdr>
        <w:top w:val="none" w:sz="0" w:space="0" w:color="auto"/>
        <w:left w:val="none" w:sz="0" w:space="0" w:color="auto"/>
        <w:bottom w:val="none" w:sz="0" w:space="0" w:color="auto"/>
        <w:right w:val="none" w:sz="0" w:space="0" w:color="auto"/>
      </w:divBdr>
    </w:div>
    <w:div w:id="1159661327">
      <w:bodyDiv w:val="1"/>
      <w:marLeft w:val="0"/>
      <w:marRight w:val="0"/>
      <w:marTop w:val="0"/>
      <w:marBottom w:val="0"/>
      <w:divBdr>
        <w:top w:val="none" w:sz="0" w:space="0" w:color="auto"/>
        <w:left w:val="none" w:sz="0" w:space="0" w:color="auto"/>
        <w:bottom w:val="none" w:sz="0" w:space="0" w:color="auto"/>
        <w:right w:val="none" w:sz="0" w:space="0" w:color="auto"/>
      </w:divBdr>
      <w:divsChild>
        <w:div w:id="1890918317">
          <w:marLeft w:val="0"/>
          <w:marRight w:val="0"/>
          <w:marTop w:val="0"/>
          <w:marBottom w:val="0"/>
          <w:divBdr>
            <w:top w:val="none" w:sz="0" w:space="0" w:color="auto"/>
            <w:left w:val="none" w:sz="0" w:space="0" w:color="auto"/>
            <w:bottom w:val="none" w:sz="0" w:space="0" w:color="auto"/>
            <w:right w:val="none" w:sz="0" w:space="0" w:color="auto"/>
          </w:divBdr>
        </w:div>
      </w:divsChild>
    </w:div>
    <w:div w:id="1201360475">
      <w:bodyDiv w:val="1"/>
      <w:marLeft w:val="0"/>
      <w:marRight w:val="0"/>
      <w:marTop w:val="0"/>
      <w:marBottom w:val="0"/>
      <w:divBdr>
        <w:top w:val="none" w:sz="0" w:space="0" w:color="auto"/>
        <w:left w:val="none" w:sz="0" w:space="0" w:color="auto"/>
        <w:bottom w:val="none" w:sz="0" w:space="0" w:color="auto"/>
        <w:right w:val="none" w:sz="0" w:space="0" w:color="auto"/>
      </w:divBdr>
    </w:div>
    <w:div w:id="1218784048">
      <w:bodyDiv w:val="1"/>
      <w:marLeft w:val="0"/>
      <w:marRight w:val="0"/>
      <w:marTop w:val="0"/>
      <w:marBottom w:val="0"/>
      <w:divBdr>
        <w:top w:val="none" w:sz="0" w:space="0" w:color="auto"/>
        <w:left w:val="none" w:sz="0" w:space="0" w:color="auto"/>
        <w:bottom w:val="none" w:sz="0" w:space="0" w:color="auto"/>
        <w:right w:val="none" w:sz="0" w:space="0" w:color="auto"/>
      </w:divBdr>
    </w:div>
    <w:div w:id="1314868304">
      <w:bodyDiv w:val="1"/>
      <w:marLeft w:val="0"/>
      <w:marRight w:val="0"/>
      <w:marTop w:val="0"/>
      <w:marBottom w:val="0"/>
      <w:divBdr>
        <w:top w:val="none" w:sz="0" w:space="0" w:color="auto"/>
        <w:left w:val="none" w:sz="0" w:space="0" w:color="auto"/>
        <w:bottom w:val="none" w:sz="0" w:space="0" w:color="auto"/>
        <w:right w:val="none" w:sz="0" w:space="0" w:color="auto"/>
      </w:divBdr>
    </w:div>
    <w:div w:id="1366633288">
      <w:bodyDiv w:val="1"/>
      <w:marLeft w:val="0"/>
      <w:marRight w:val="0"/>
      <w:marTop w:val="0"/>
      <w:marBottom w:val="0"/>
      <w:divBdr>
        <w:top w:val="none" w:sz="0" w:space="0" w:color="auto"/>
        <w:left w:val="none" w:sz="0" w:space="0" w:color="auto"/>
        <w:bottom w:val="none" w:sz="0" w:space="0" w:color="auto"/>
        <w:right w:val="none" w:sz="0" w:space="0" w:color="auto"/>
      </w:divBdr>
    </w:div>
    <w:div w:id="1420566261">
      <w:bodyDiv w:val="1"/>
      <w:marLeft w:val="0"/>
      <w:marRight w:val="0"/>
      <w:marTop w:val="0"/>
      <w:marBottom w:val="0"/>
      <w:divBdr>
        <w:top w:val="none" w:sz="0" w:space="0" w:color="auto"/>
        <w:left w:val="none" w:sz="0" w:space="0" w:color="auto"/>
        <w:bottom w:val="none" w:sz="0" w:space="0" w:color="auto"/>
        <w:right w:val="none" w:sz="0" w:space="0" w:color="auto"/>
      </w:divBdr>
      <w:divsChild>
        <w:div w:id="222645903">
          <w:marLeft w:val="0"/>
          <w:marRight w:val="0"/>
          <w:marTop w:val="0"/>
          <w:marBottom w:val="0"/>
          <w:divBdr>
            <w:top w:val="none" w:sz="0" w:space="0" w:color="auto"/>
            <w:left w:val="none" w:sz="0" w:space="0" w:color="auto"/>
            <w:bottom w:val="none" w:sz="0" w:space="0" w:color="auto"/>
            <w:right w:val="none" w:sz="0" w:space="0" w:color="auto"/>
          </w:divBdr>
        </w:div>
      </w:divsChild>
    </w:div>
    <w:div w:id="1508253962">
      <w:bodyDiv w:val="1"/>
      <w:marLeft w:val="0"/>
      <w:marRight w:val="0"/>
      <w:marTop w:val="0"/>
      <w:marBottom w:val="0"/>
      <w:divBdr>
        <w:top w:val="none" w:sz="0" w:space="0" w:color="auto"/>
        <w:left w:val="none" w:sz="0" w:space="0" w:color="auto"/>
        <w:bottom w:val="none" w:sz="0" w:space="0" w:color="auto"/>
        <w:right w:val="none" w:sz="0" w:space="0" w:color="auto"/>
      </w:divBdr>
    </w:div>
    <w:div w:id="1519613335">
      <w:bodyDiv w:val="1"/>
      <w:marLeft w:val="0"/>
      <w:marRight w:val="0"/>
      <w:marTop w:val="0"/>
      <w:marBottom w:val="0"/>
      <w:divBdr>
        <w:top w:val="none" w:sz="0" w:space="0" w:color="auto"/>
        <w:left w:val="none" w:sz="0" w:space="0" w:color="auto"/>
        <w:bottom w:val="none" w:sz="0" w:space="0" w:color="auto"/>
        <w:right w:val="none" w:sz="0" w:space="0" w:color="auto"/>
      </w:divBdr>
    </w:div>
    <w:div w:id="1652828453">
      <w:bodyDiv w:val="1"/>
      <w:marLeft w:val="0"/>
      <w:marRight w:val="0"/>
      <w:marTop w:val="0"/>
      <w:marBottom w:val="0"/>
      <w:divBdr>
        <w:top w:val="none" w:sz="0" w:space="0" w:color="auto"/>
        <w:left w:val="none" w:sz="0" w:space="0" w:color="auto"/>
        <w:bottom w:val="none" w:sz="0" w:space="0" w:color="auto"/>
        <w:right w:val="none" w:sz="0" w:space="0" w:color="auto"/>
      </w:divBdr>
    </w:div>
    <w:div w:id="1821727298">
      <w:bodyDiv w:val="1"/>
      <w:marLeft w:val="0"/>
      <w:marRight w:val="0"/>
      <w:marTop w:val="0"/>
      <w:marBottom w:val="0"/>
      <w:divBdr>
        <w:top w:val="none" w:sz="0" w:space="0" w:color="auto"/>
        <w:left w:val="none" w:sz="0" w:space="0" w:color="auto"/>
        <w:bottom w:val="none" w:sz="0" w:space="0" w:color="auto"/>
        <w:right w:val="none" w:sz="0" w:space="0" w:color="auto"/>
      </w:divBdr>
      <w:divsChild>
        <w:div w:id="1891991436">
          <w:marLeft w:val="0"/>
          <w:marRight w:val="0"/>
          <w:marTop w:val="0"/>
          <w:marBottom w:val="0"/>
          <w:divBdr>
            <w:top w:val="none" w:sz="0" w:space="0" w:color="auto"/>
            <w:left w:val="none" w:sz="0" w:space="0" w:color="auto"/>
            <w:bottom w:val="none" w:sz="0" w:space="0" w:color="auto"/>
            <w:right w:val="none" w:sz="0" w:space="0" w:color="auto"/>
          </w:divBdr>
        </w:div>
      </w:divsChild>
    </w:div>
    <w:div w:id="1843082771">
      <w:bodyDiv w:val="1"/>
      <w:marLeft w:val="0"/>
      <w:marRight w:val="0"/>
      <w:marTop w:val="0"/>
      <w:marBottom w:val="0"/>
      <w:divBdr>
        <w:top w:val="none" w:sz="0" w:space="0" w:color="auto"/>
        <w:left w:val="none" w:sz="0" w:space="0" w:color="auto"/>
        <w:bottom w:val="none" w:sz="0" w:space="0" w:color="auto"/>
        <w:right w:val="none" w:sz="0" w:space="0" w:color="auto"/>
      </w:divBdr>
    </w:div>
    <w:div w:id="1880773148">
      <w:bodyDiv w:val="1"/>
      <w:marLeft w:val="0"/>
      <w:marRight w:val="0"/>
      <w:marTop w:val="0"/>
      <w:marBottom w:val="0"/>
      <w:divBdr>
        <w:top w:val="none" w:sz="0" w:space="0" w:color="auto"/>
        <w:left w:val="none" w:sz="0" w:space="0" w:color="auto"/>
        <w:bottom w:val="none" w:sz="0" w:space="0" w:color="auto"/>
        <w:right w:val="none" w:sz="0" w:space="0" w:color="auto"/>
      </w:divBdr>
    </w:div>
    <w:div w:id="1886284283">
      <w:bodyDiv w:val="1"/>
      <w:marLeft w:val="0"/>
      <w:marRight w:val="0"/>
      <w:marTop w:val="0"/>
      <w:marBottom w:val="0"/>
      <w:divBdr>
        <w:top w:val="none" w:sz="0" w:space="0" w:color="auto"/>
        <w:left w:val="none" w:sz="0" w:space="0" w:color="auto"/>
        <w:bottom w:val="none" w:sz="0" w:space="0" w:color="auto"/>
        <w:right w:val="none" w:sz="0" w:space="0" w:color="auto"/>
      </w:divBdr>
    </w:div>
    <w:div w:id="1887062687">
      <w:bodyDiv w:val="1"/>
      <w:marLeft w:val="0"/>
      <w:marRight w:val="0"/>
      <w:marTop w:val="0"/>
      <w:marBottom w:val="0"/>
      <w:divBdr>
        <w:top w:val="none" w:sz="0" w:space="0" w:color="auto"/>
        <w:left w:val="none" w:sz="0" w:space="0" w:color="auto"/>
        <w:bottom w:val="none" w:sz="0" w:space="0" w:color="auto"/>
        <w:right w:val="none" w:sz="0" w:space="0" w:color="auto"/>
      </w:divBdr>
    </w:div>
    <w:div w:id="206644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customXml" Target="../customXml/item10.xml"/><Relationship Id="rId19"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KromannReumert">
  <a:themeElements>
    <a:clrScheme name="Kromann Reumert">
      <a:dk1>
        <a:srgbClr val="000000"/>
      </a:dk1>
      <a:lt1>
        <a:srgbClr val="FFFFFF"/>
      </a:lt1>
      <a:dk2>
        <a:srgbClr val="464646"/>
      </a:dk2>
      <a:lt2>
        <a:srgbClr val="EDEDED"/>
      </a:lt2>
      <a:accent1>
        <a:srgbClr val="1E5569"/>
      </a:accent1>
      <a:accent2>
        <a:srgbClr val="667E85"/>
      </a:accent2>
      <a:accent3>
        <a:srgbClr val="F07F13"/>
      </a:accent3>
      <a:accent4>
        <a:srgbClr val="33545C"/>
      </a:accent4>
      <a:accent5>
        <a:srgbClr val="F8BF89"/>
      </a:accent5>
      <a:accent6>
        <a:srgbClr val="A5A5A5"/>
      </a:accent6>
      <a:hlink>
        <a:srgbClr val="1E5569"/>
      </a:hlink>
      <a:folHlink>
        <a:srgbClr val="667E85"/>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Author xmlns="http://www.documentaal.nl/Author"/>
</file>

<file path=customXml/item11.xml><?xml version="1.0" encoding="utf-8"?>
<CustomFields xmlns="http://www.documentaal.nl/v2/CustomFields">
  <Confidentiality xmlns=""/>
  <SendOption xmlns=""/>
  <Attn xmlns=""/>
  <AuthorFullname xmlns="">Annette Blankensteiner</AuthorFullname>
  <Signer1Fullname xmlns=""/>
  <Signer2Fullname xmlns=""/>
  <COC xmlns="">CVR-nr. DK 62 60 67 11</COC>
  <LocTelephone xmlns="">Tlf.: +45 70 12 12 11</LocTelephone>
  <MatterID xmlns="">Sagsnr. 1078666</MatterID>
  <DocumentNumber xmlns="">Dok. Nr. 1078666-904146899-2754-1.0</DocumentNumber>
  <MatterIDDocumentNumber xmlns="">Sagsnr.. 1078666 Dok. Nr. 1078666-904146899-2754-1.0</MatterIDDocumentNumber>
  <MatterIDDocumentNumberSPS xmlns="">Dok. Nr. 1078666-904146899-2754-1.0</MatterIDDocumentNumberSPS>
  <ResponsiblePartner xmlns="">
Jacob Møller
</ResponsiblePartner>
  <ResponsiblePartner_CoverPage xmlns="">
</ResponsiblePartner_CoverPage>
  <ManualResponsiblePartner xmlns="">
</ManualResponsiblePartner>
  <ManualResponsiblePartner_CoverPage xmlns=""/>
  <MeetingReportTitle xmlns="">Mødereferat</MeetingReportTitle>
  <Instance xmlns=""/>
  <NumberCaseSummary xmlns=""/>
  <Session xmlns="">Session d.d.</Session>
  <LocationDate xmlns="">28. maj 2019</LocationDate>
  <Location1 xmlns="">København
Sundkrogsgade 5
DK-2100 København Ø</Location1>
  <Location2 xmlns="">Aarhus
Rådhuspladsen 3
DK-8000 Aarhus C</Location2>
  <Location3 xmlns="">London
65 St. Paul's Churchyard
London EC4M 8AB</Location3>
  <Location1_CoverPage xmlns="">København
Sundkrogsgade 5
DK-2100 København Ø</Location1_CoverPage>
  <Location2_CoverPage xmlns="">Aarhus
Rådhuspladsen 3
DK-8000 Aarhus C</Location2_CoverPage>
  <Location3_CoverPage xmlns="">London
65 St. Paul's Churchyard
London EC4M 8AB</Location3_CoverPage>
  <Function xmlns=""/>
  <FeeSpecSubject xmlns="">SALÆRSPECIFIKATION TIL FAKTURA </FeeSpecSubject>
  <InvoiceSubject xmlns="">Invoice no </InvoiceSubject>
  <InvoiceSpecSubject xmlns="">Invoice no </InvoiceSpecSubject>
  <CBRno xmlns="">Central Business Register (CVR) no </CBRno>
</CustomFields>
</file>

<file path=customXml/item12.xml><?xml version="1.0" encoding="utf-8"?>
<Address xmlns="http://www.documentaal.nl/Address"/>
</file>

<file path=customXml/item13.xml><?xml version="1.0" encoding="utf-8"?>
<Signer2 xmlns="http://www.documentaal.nl/Signer2"/>
</file>

<file path=customXml/item14.xml><?xml version="1.0" encoding="utf-8"?>
<ct:contentTypeSchema xmlns:ct="http://schemas.microsoft.com/office/2006/metadata/contentType" xmlns:ma="http://schemas.microsoft.com/office/2006/metadata/properties/metaAttributes" ct:_="" ma:_="" ma:contentTypeName="KR Dokument" ma:contentTypeID="0x01010038B6587D8E8648758A0F38CD20306B0F00B172228CA58A104D83335D7737C8A9E4" ma:contentTypeVersion="25" ma:contentTypeDescription="Create a new document." ma:contentTypeScope="" ma:versionID="3ca62aa85e5c8f87f99dd1cb634ccce8">
  <xsd:schema xmlns:xsd="http://www.w3.org/2001/XMLSchema" xmlns:xs="http://www.w3.org/2001/XMLSchema" xmlns:p="http://schemas.microsoft.com/office/2006/metadata/properties" xmlns:ns2="eafd401c-330c-4c6d-b8d8-dc0a6344ceaf" xmlns:ns3="9f69863b-ab7c-4214-9165-f54bc29c1de7" targetNamespace="http://schemas.microsoft.com/office/2006/metadata/properties" ma:root="true" ma:fieldsID="9a01a60acdfd097780ebc8f535d18e19" ns2:_="" ns3:_="">
    <xsd:import namespace="eafd401c-330c-4c6d-b8d8-dc0a6344ceaf"/>
    <xsd:import namespace="9f69863b-ab7c-4214-9165-f54bc29c1de7"/>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md6feab7cb9240afb85c72fee4329714" minOccurs="0"/>
                <xsd:element ref="ns2:_dlc_DocIdUrl" minOccurs="0"/>
                <xsd:element ref="ns2:ae44df905f0e46d0a5f2be68c14b2285" minOccurs="0"/>
                <xsd:element ref="ns2:_dlc_DocIdPersistId" minOccurs="0"/>
                <xsd:element ref="ns2:bf41219dac4a4f3d97327117632164a9" minOccurs="0"/>
                <xsd:element ref="ns2:ca8a2fb6fd09414ca2aed4dfd7ac1960"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d401c-330c-4c6d-b8d8-dc0a6344ceaf" elementFormDefault="qualified">
    <xsd:import namespace="http://schemas.microsoft.com/office/2006/documentManagement/types"/>
    <xsd:import namespace="http://schemas.microsoft.com/office/infopath/2007/PartnerControls"/>
    <xsd:element name="ClientName" ma:index="2" nillable="true" ma:displayName="Client Name" ma:default="KL" ma:internalName="ClientName">
      <xsd:simpleType>
        <xsd:restriction base="dms:Text"/>
      </xsd:simpleType>
    </xsd:element>
    <xsd:element name="ClientCode" ma:index="3" nillable="true" ma:displayName="Client ID" ma:default="9964671" ma:internalName="ClientCode">
      <xsd:simpleType>
        <xsd:restriction base="dms:Text"/>
      </xsd:simpleType>
    </xsd:element>
    <xsd:element name="MatterName" ma:index="4" nillable="true" ma:displayName="Matter Name" ma:default="Lokalplejehjem - vejledende materiale" ma:internalName="MatterName">
      <xsd:simpleType>
        <xsd:restriction base="dms:Text"/>
      </xsd:simpleType>
    </xsd:element>
    <xsd:element name="MatterCode" ma:index="5" nillable="true" ma:displayName="Matter ID" ma:default="1078666" ma:internalName="MatterCode">
      <xsd:simpleType>
        <xsd:restriction base="dms:Text"/>
      </xsd:simpleType>
    </xsd:element>
    <xsd:element name="ResponsiblePartner" ma:index="7" nillable="true" ma:displayName="Responsible Partner" ma:default="11;#Jacob Møller"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2;#Line Havndrup Damgaard"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b3a89735-6e21-438b-8b66-a41cf875b9fe}" ma:internalName="TaxCatchAll" ma:showField="CatchAllData"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3a89735-6e21-438b-8b66-a41cf875b9fe}" ma:internalName="TaxCatchAllLabel" ma:readOnly="true" ma:showField="CatchAllDataLabel"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md6feab7cb9240afb85c72fee4329714" ma:index="21" nillable="true" ma:taxonomy="true" ma:internalName="md6feab7cb9240afb85c72fee4329714" ma:taxonomyFieldName="Industry" ma:displayName="Industry" ma:default="11;#Andre serviceydelser|1f592d12-d4a8-456a-8505-d7f8a33582e2" ma:fieldId="{6d6feab7-cb92-40af-b85c-72fee4329714}"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e44df905f0e46d0a5f2be68c14b2285" ma:index="23" nillable="true" ma:taxonomy="true" ma:internalName="ae44df905f0e46d0a5f2be68c14b2285" ma:taxonomyFieldName="LegalSubject" ma:displayName="Legal Subject" ma:default="3;#Øvrig fast ejendom|0a740b12-f673-424d-a50e-a4b2de4c4290" ma:fieldId="{ae44df90-5f0e-46d0-a5f2-be68c14b2285}"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bf41219dac4a4f3d97327117632164a9" ma:index="25" nillable="true" ma:taxonomy="true" ma:internalName="bf41219dac4a4f3d97327117632164a9" ma:taxonomyFieldName="DocumentType" ma:displayName="Document Type" ma:fieldId="{bf41219d-ac4a-4f3d-9732-7117632164a9}"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8a2fb6fd09414ca2aed4dfd7ac1960" ma:index="30" nillable="true" ma:taxonomy="true" ma:internalName="ca8a2fb6fd09414ca2aed4dfd7ac1960" ma:taxonomyFieldName="MatterWorkingType" ma:displayName="Matter Working Type" ma:default="1;#Anden juridisk sagsbehandling|fc068170-46d3-4b0d-b5b4-ab8eff6004f4" ma:fieldId="{ca8a2fb6-fd09-414c-a2ae-d4dfd7ac1960}"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69863b-ab7c-4214-9165-f54bc29c1d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852a3ab-3bc9-412b-ad7e-735936c553bf"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xml><?xml version="1.0" encoding="utf-8"?>
<Signer xmlns="http://www.documentaal.nl/Signer"/>
</file>

<file path=customXml/item16.xml><?xml version="1.0" encoding="utf-8"?>
<?mso-contentType ?>
<FormTemplates xmlns="http://schemas.microsoft.com/sharepoint/v3/contenttype/forms">
  <Display>DocumentLibraryForm</Display>
  <Edit>DocumentLibraryForm</Edit>
  <New>DocumentLibraryForm</New>
</FormTemplates>
</file>

<file path=customXml/item2.xml><?xml version="1.0" encoding="utf-8"?>
<Location xmlns="http://www.documentaal.nl/Location">
  København+45 70 12 12 11+45 70 12 13 11DK 46 03 81 50cph@kromannreumert.comSundkrogsgade 5DK-2100København ØCopenhagenwww.kromannreumert.comDAKromann Reumert AdvokatpartnerselskabKobenhavnKøbenhavnwww.kromannreumert.cominfo@kromannreumert.comKromannReumertBUKromann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5.xml><?xml version="1.0" encoding="utf-8"?>
<p:properties xmlns:p="http://schemas.microsoft.com/office/2006/metadata/properties" xmlns:xsi="http://www.w3.org/2001/XMLSchema-instance" xmlns:pc="http://schemas.microsoft.com/office/infopath/2007/PartnerControls">
  <documentManagement>
    <ClientName xmlns="eafd401c-330c-4c6d-b8d8-dc0a6344ceaf">KL</ClientName>
    <ClientCode xmlns="eafd401c-330c-4c6d-b8d8-dc0a6344ceaf">9964671</ClientCode>
    <MatterName xmlns="eafd401c-330c-4c6d-b8d8-dc0a6344ceaf">Lokalplejehjem - vejledende materiale</MatterName>
    <MatterCode xmlns="eafd401c-330c-4c6d-b8d8-dc0a6344ceaf">1078666</MatterCode>
    <ca8a2fb6fd09414ca2aed4dfd7ac1960 xmlns="eafd401c-330c-4c6d-b8d8-dc0a6344ceaf">
      <Terms xmlns="http://schemas.microsoft.com/office/infopath/2007/PartnerControls">
        <TermInfo>
          <TermName>Anden juridisk sagsbehandling</TermName>
          <TermId>fc068170-46d3-4b0d-b5b4-ab8eff6004f4</TermId>
        </TermInfo>
      </Terms>
    </ca8a2fb6fd09414ca2aed4dfd7ac1960>
    <ResponsiblePartner xmlns="eafd401c-330c-4c6d-b8d8-dc0a6344ceaf">
      <UserInfo>
        <DisplayName>Jacob Møller</DisplayName>
        <AccountId>11</AccountId>
        <AccountType/>
      </UserInfo>
    </ResponsiblePartner>
    <MatterWorker xmlns="eafd401c-330c-4c6d-b8d8-dc0a6344ceaf">
      <UserInfo>
        <DisplayName>Line Havndrup Damgaard</DisplayName>
        <AccountId>12</AccountId>
        <AccountType/>
      </UserInfo>
    </MatterWorker>
    <md6feab7cb9240afb85c72fee4329714 xmlns="eafd401c-330c-4c6d-b8d8-dc0a6344ceaf">
      <Terms xmlns="http://schemas.microsoft.com/office/infopath/2007/PartnerControls">
        <TermInfo>
          <TermName>Andre serviceydelser</TermName>
          <TermId>1f592d12-d4a8-456a-8505-d7f8a33582e2</TermId>
        </TermInfo>
      </Terms>
    </md6feab7cb9240afb85c72fee4329714>
    <ae44df905f0e46d0a5f2be68c14b2285 xmlns="eafd401c-330c-4c6d-b8d8-dc0a6344ceaf">
      <Terms xmlns="http://schemas.microsoft.com/office/infopath/2007/PartnerControls">
        <TermInfo>
          <TermName>Øvrig fast ejendom</TermName>
          <TermId>0a740b12-f673-424d-a50e-a4b2de4c4290</TermId>
        </TermInfo>
      </Terms>
    </ae44df905f0e46d0a5f2be68c14b2285>
    <bf41219dac4a4f3d97327117632164a9 xmlns="eafd401c-330c-4c6d-b8d8-dc0a6344ceaf">
      <Terms xmlns="http://schemas.microsoft.com/office/infopath/2007/PartnerControls"/>
    </bf41219dac4a4f3d97327117632164a9>
    <DocumentNotes xmlns="eafd401c-330c-4c6d-b8d8-dc0a6344ceaf" xmlns:ns1="http://www.w3.org/2001/XMLSchema-instance" ns1:nil="true"/>
    <PreviousDocID xmlns="eafd401c-330c-4c6d-b8d8-dc0a6344ceaf" xmlns:ns1="http://www.w3.org/2001/XMLSchema-instance" ns1:nil="true"/>
    <HighQURL xmlns="eafd401c-330c-4c6d-b8d8-dc0a6344ceaf" xmlns:ns1="http://www.w3.org/2001/XMLSchema-instance" ns1:nil="true"/>
    <KmsURL xmlns="eafd401c-330c-4c6d-b8d8-dc0a6344ceaf" xmlns:ns1="http://www.w3.org/2001/XMLSchema-instance" ns1:nil="true"/>
    <TaxCatchAll xmlns="eafd401c-330c-4c6d-b8d8-dc0a6344ceaf">
      <Value>11</Value>
      <Value>3</Value>
      <Value>1</Value>
    </TaxCatchAll>
    <_dlc_DocId xmlns="eafd401c-330c-4c6d-b8d8-dc0a6344ceaf">1078666-904146899-2754</_dlc_DocId>
    <_dlc_DocIdUrl xmlns="eafd401c-330c-4c6d-b8d8-dc0a6344ceaf">
      <Url>https://kromannreumert.sharepoint.com/sites/1078666/_layouts/15/DocIdRedir.aspx?ID=1078666-904146899-2754</Url>
      <Description>1078666-904146899-2754</Description>
    </_dlc_DocIdUrl>
    <lcf76f155ced4ddcb4097134ff3c332f xmlns="9f69863b-ab7c-4214-9165-f54bc29c1de7">
      <Terms xmlns="http://schemas.microsoft.com/office/infopath/2007/PartnerControls"/>
    </lcf76f155ced4ddcb4097134ff3c332f>
  </documentManagement>
</p:properties>
</file>

<file path=customXml/item6.xml><?xml version="1.0" encoding="utf-8"?>
<DocumentSettings xmlns="http://www.documentaal.nl/DocumentSettings">
  <HiddenBookmarks>bmBULocation_logo_header|bmBULocation_logo_header_otherpage</HiddenBookmarks>
  <CollapsedBookmarks>{bmCarbonCopies|236|False}</CollapsedBookmarks>
</DocumentSettings>
</file>

<file path=customXml/item7.xml><?xml version="1.0" encoding="utf-8"?>
<Document xmlns="http://www.documentaal.nl/Document">
  Contract1078666-904146899-2754True1078666/2026/1078666-904146899-23001078666/2026/1078666-904146899-23002023-12-19T00:00:00falseTrue2023-12-19T00:00:002023-12-19T00:00:00AdvokatBlank1.0Dansk (Danmark)True"Som pantsætter"CVR-nr.: [*]"Som pantsætter"CVR-nr.: [*]Dato2019-05-28T00:00:00ABK
  <Absent _Title="" _Label="" _PlaceholderText="" _Type="" _Id="" _Visible="" _Locked=""/>
  <As ListItemID="ITEM1" IsDefault="True" _Title="" _Label="" _PlaceholderText="" _Type="" _Id="" _Visible="" _Locked="">"Som pantsætter"</As>
  <As1 ListItemID="ITEM1" IsDefault="True" _Title="" _Label="" _PlaceholderText="" _Type="" _Id="" _Visible="" _Locked="">"Som pantsætter"</As1>
  <AsAdopted _Title="" _Label="" _PlaceholderText="" _Type="" _Id="" _Visible="" _Lock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CarbonCopies _Title="" _Label="" _PlaceholderText="" _Type="" _Id="" _Visible="" _Locked=""/>
  <CaseStatus _Title="" _Label="" _PlaceholderText="" _Type="" _Id="" _Visible="" _Locked=""/>
  <CBRno _Title="" _Label="" _PlaceholderText="" _Type="" _Id="" _Visible="" _Locked=""/>
  <ChairmanMeeting _Title="" _Label="" _PlaceholderText="" _Type="" _Id="" _Visible="" _Locked=""/>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ListItemID="" _Title="" _Label="" _PlaceholderText="" _Type="" _Id="" _Visible="" _Locked="">CVR-nr.: [*]</CvrCpr>
  <CvrCpr1 ListItemID="" _Title="" _Label="" _PlaceholderText="" _Type="" _Id="" _Visible="" _Locked="">CVR-nr.: [*]</CvrCpr1>
  <Date Ticks="636945984000000000" Year="2019" ShortYear="19" Month="05" Day="28" _Title="" _Label="" _PlaceholderText="" _Type="" _Id="" _Visible="" _Locked="">2019-05-28T00:00:00</Date>
  <DateAgreement Ticks="638385408000000000" Year="2023" ShortYear="23" Month="12" Day="19" _Title="" _Label="" _PlaceholderText="" _Type="" _Id="" _Visible="" _Locked="">2023-12-19T00:00:00</DateAgreement>
  <DateNextMeeting Ticks="638385408000000000" Year="2023" ShortYear="23" Month="12" Day="19" _Title="" _Label="" _PlaceholderText="" _Type="" _Id="" _Visible="" _Locked="">2023-12-19T00:00:00</DateNextMeeting>
  <DateSession Ticks="638385408000000000" Year="2023" ShortYear="23" Month="12" Day="19" _Title="" _Label="" _PlaceholderText="" _Type="" _Id="" _Visible="" _Locked="">2023-12-19T00:00:00</DateSession>
  <Defendant _Title="" _Label="" _PlaceholderText="" _Type="" _Id="" _Visible="" _Locked=""/>
  <DocumentNumber _Title="" _Label="" _PlaceholderText="" _Type="" _Id="" _Visible="" _Locked="" DocumentMajorVersion="1" DocumentMinorVersion="0" DocumentName="Paradigme 7 - Direktørkontrakt.docx" WindowsUsername="PHHS" SiteURL="https://kromannreumert.sharepoint.com/sites/1078666" DocumentURL="https://kromannreumert.sharepoint.com/sites/1078666/Shared Documents/_Documents/Endelige vejledninger og paradigmer/Paradigmer/Paradigme 7 - Direktørkontrakt.docx">1078666-904146899-2754</DocumentNumber>
  <DocumentVersion _Title="" _Label="" _PlaceholderText="" _Type="" _Id="" _Visible="" _Locked="">1.0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coline Hermann Stilling"/>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1078666/2026/1078666-904146899-2754</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1078666/2026/1078666-904146899-2754</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ListItemID="ITEM1" _Title="" _Label="" _PlaceholderText="" _Type="" _Id="" _Visible="" _Locked="" IsDefault="True">Dato</SignDate>
  <Signer _Title="" _Label="" _PlaceholderText="" _Type="" _Id="" _Visible="" _Locked=""/>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Contract</type>
  <TypeOfLegalDocument _Title="" _Label="" _PlaceholderText="" _Type="" _Id="" _Visible="" _Locked=""/>
  <Version _Title="" _Label="" _PlaceholderText="" _Type="" _Id="" _Visible="" _Locked=""/>
  <YourReference _Title="" _Label="" _PlaceholderText="" _Type="" _Id="" _Visible="" _Locked=""/>
</Document>
</file>

<file path=customXml/item8.xml><?xml version="1.0" encoding="utf-8"?>
<Contacts xmlns="http://www.documentaal.nl/v2/Contacts">
  <To FieldId="To" Count="0" HasMultiple="false">
    <Items/>
    <Value xmlns=""/>
  </To>
  <CarbonCopies FieldId="CarbonCopies" Count="0" HasMultiple="false">
    <Items/>
    <Value xmlns=""/>
  </CarbonCopies>
</Contacts>
</file>

<file path=customXml/item9.xml><?xml version="1.0" encoding="utf-8"?>
<Signer3 xmlns="http://www.documentaal.nl/Signer3"/>
</file>

<file path=customXml/itemProps1.xml><?xml version="1.0" encoding="utf-8"?>
<ds:datastoreItem xmlns:ds="http://schemas.openxmlformats.org/officeDocument/2006/customXml" ds:itemID="{EEE6C8A4-3976-42D4-B6ED-0FCCDF157BB3}">
  <ds:schemaRefs>
    <ds:schemaRef ds:uri="http://schemas.openxmlformats.org/officeDocument/2006/bibliography"/>
  </ds:schemaRefs>
</ds:datastoreItem>
</file>

<file path=customXml/itemProps10.xml><?xml version="1.0" encoding="utf-8"?>
<ds:datastoreItem xmlns:ds="http://schemas.openxmlformats.org/officeDocument/2006/customXml" ds:itemID="{99C05199-B63E-4E8B-A26C-E87DBD8ACEFB}">
  <ds:schemaRefs>
    <ds:schemaRef ds:uri="http://www.documentaal.nl/Author"/>
  </ds:schemaRefs>
</ds:datastoreItem>
</file>

<file path=customXml/itemProps11.xml><?xml version="1.0" encoding="utf-8"?>
<ds:datastoreItem xmlns:ds="http://schemas.openxmlformats.org/officeDocument/2006/customXml" ds:itemID="{8944D3A5-BA0B-4D6E-8202-73E456B2CAF4}">
  <ds:schemaRefs>
    <ds:schemaRef ds:uri="http://www.documentaal.nl/v2/CustomFields"/>
    <ds:schemaRef ds:uri=""/>
  </ds:schemaRefs>
</ds:datastoreItem>
</file>

<file path=customXml/itemProps12.xml><?xml version="1.0" encoding="utf-8"?>
<ds:datastoreItem xmlns:ds="http://schemas.openxmlformats.org/officeDocument/2006/customXml" ds:itemID="{D28C4A92-FC54-4216-908B-59AFC622AB3A}">
  <ds:schemaRefs>
    <ds:schemaRef ds:uri="http://www.documentaal.nl/Address"/>
  </ds:schemaRefs>
</ds:datastoreItem>
</file>

<file path=customXml/itemProps13.xml><?xml version="1.0" encoding="utf-8"?>
<ds:datastoreItem xmlns:ds="http://schemas.openxmlformats.org/officeDocument/2006/customXml" ds:itemID="{491B8F93-5050-4DD8-8556-E8C2249BB31A}">
  <ds:schemaRefs>
    <ds:schemaRef ds:uri="http://www.documentaal.nl/Signer2"/>
  </ds:schemaRefs>
</ds:datastoreItem>
</file>

<file path=customXml/itemProps14.xml><?xml version="1.0" encoding="utf-8"?>
<ds:datastoreItem xmlns:ds="http://schemas.openxmlformats.org/officeDocument/2006/customXml" ds:itemID="{2DC05869-6C4A-43A6-AE23-A1C750394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d401c-330c-4c6d-b8d8-dc0a6344ceaf"/>
    <ds:schemaRef ds:uri="9f69863b-ab7c-4214-9165-f54bc29c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5.xml><?xml version="1.0" encoding="utf-8"?>
<ds:datastoreItem xmlns:ds="http://schemas.openxmlformats.org/officeDocument/2006/customXml" ds:itemID="{1E39E627-4AF2-44C7-A6F8-871CCCB2BEA3}">
  <ds:schemaRefs>
    <ds:schemaRef ds:uri="http://www.documentaal.nl/Signer"/>
  </ds:schemaRefs>
</ds:datastoreItem>
</file>

<file path=customXml/itemProps16.xml><?xml version="1.0" encoding="utf-8"?>
<ds:datastoreItem xmlns:ds="http://schemas.openxmlformats.org/officeDocument/2006/customXml" ds:itemID="{7D38425D-D80C-4FD4-AE12-185316CDED75}">
  <ds:schemaRefs>
    <ds:schemaRef ds:uri="http://schemas.microsoft.com/sharepoint/v3/contenttype/forms"/>
  </ds:schemaRefs>
</ds:datastoreItem>
</file>

<file path=customXml/itemProps2.xml><?xml version="1.0" encoding="utf-8"?>
<ds:datastoreItem xmlns:ds="http://schemas.openxmlformats.org/officeDocument/2006/customXml" ds:itemID="{DE91AD60-D547-4C5C-AD26-CDD9452E4A59}">
  <ds:schemaRefs>
    <ds:schemaRef ds:uri="http://www.documentaal.nl/Location"/>
  </ds:schemaRefs>
</ds:datastoreItem>
</file>

<file path=customXml/itemProps3.xml><?xml version="1.0" encoding="utf-8"?>
<ds:datastoreItem xmlns:ds="http://schemas.openxmlformats.org/officeDocument/2006/customXml" ds:itemID="{4F684F09-993D-478B-9243-9A392685D48C}">
  <ds:schemaRefs>
    <ds:schemaRef ds:uri="http://schemas.microsoft.com/sharepoint/events"/>
  </ds:schemaRefs>
</ds:datastoreItem>
</file>

<file path=customXml/itemProps4.xml><?xml version="1.0" encoding="utf-8"?>
<ds:datastoreItem xmlns:ds="http://schemas.openxmlformats.org/officeDocument/2006/customXml" ds:itemID="{89E0639E-3A11-4BE2-ADA2-3245A47B43E0}">
  <ds:schemaRefs>
    <ds:schemaRef ds:uri="http://www.documentaal.nl/MatterData"/>
  </ds:schemaRefs>
</ds:datastoreItem>
</file>

<file path=customXml/itemProps5.xml><?xml version="1.0" encoding="utf-8"?>
<ds:datastoreItem xmlns:ds="http://schemas.openxmlformats.org/officeDocument/2006/customXml" ds:itemID="{61719EE4-8ABB-47F1-BEDB-4E08B9A13733}">
  <ds:schemaRefs>
    <ds:schemaRef ds:uri="http://schemas.microsoft.com/office/2006/metadata/properties"/>
    <ds:schemaRef ds:uri="http://schemas.microsoft.com/office/infopath/2007/PartnerControls"/>
    <ds:schemaRef ds:uri="eafd401c-330c-4c6d-b8d8-dc0a6344ceaf"/>
    <ds:schemaRef ds:uri="9f69863b-ab7c-4214-9165-f54bc29c1de7"/>
  </ds:schemaRefs>
</ds:datastoreItem>
</file>

<file path=customXml/itemProps6.xml><?xml version="1.0" encoding="utf-8"?>
<ds:datastoreItem xmlns:ds="http://schemas.openxmlformats.org/officeDocument/2006/customXml" ds:itemID="{5F776CBA-C9BF-4DF0-B9B5-4165856FD1D1}">
  <ds:schemaRefs>
    <ds:schemaRef ds:uri="http://www.documentaal.nl/DocumentSettings"/>
  </ds:schemaRefs>
</ds:datastoreItem>
</file>

<file path=customXml/itemProps7.xml><?xml version="1.0" encoding="utf-8"?>
<ds:datastoreItem xmlns:ds="http://schemas.openxmlformats.org/officeDocument/2006/customXml" ds:itemID="{D6B4D879-D6D8-4B00-B041-68C57AF5F0C5}">
  <ds:schemaRefs>
    <ds:schemaRef ds:uri="http://www.documentaal.nl/Document"/>
  </ds:schemaRefs>
</ds:datastoreItem>
</file>

<file path=customXml/itemProps8.xml><?xml version="1.0" encoding="utf-8"?>
<ds:datastoreItem xmlns:ds="http://schemas.openxmlformats.org/officeDocument/2006/customXml" ds:itemID="{144FF136-5DD1-47EA-A00B-2C4E1405D49F}">
  <ds:schemaRefs>
    <ds:schemaRef ds:uri="http://www.documentaal.nl/v2/Contacts"/>
    <ds:schemaRef ds:uri=""/>
  </ds:schemaRefs>
</ds:datastoreItem>
</file>

<file path=customXml/itemProps9.xml><?xml version="1.0" encoding="utf-8"?>
<ds:datastoreItem xmlns:ds="http://schemas.openxmlformats.org/officeDocument/2006/customXml" ds:itemID="{C07FA427-80B7-44D6-9CCA-90A263E1BB4A}">
  <ds:schemaRefs>
    <ds:schemaRef ds:uri="http://www.documentaal.nl/Signer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2128</Words>
  <Characters>12987</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22 - Direktørkontrakt - paradigme</vt:lpstr>
      <vt:lpstr/>
    </vt:vector>
  </TitlesOfParts>
  <Company>Kromann Reumert</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22 - Direktørkontrakt - paradigme</dc:title>
  <dc:subject/>
  <dc:creator>Kromann Reumert</dc:creator>
  <cp:keywords/>
  <cp:lastModifiedBy>Malene Hedegaard</cp:lastModifiedBy>
  <cp:revision>2</cp:revision>
  <dcterms:created xsi:type="dcterms:W3CDTF">2026-08-28T13:10:00Z</dcterms:created>
  <dcterms:modified xsi:type="dcterms:W3CDTF">2026-08-28T13:10:00Z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Code">
    <vt:lpwstr>9964671</vt:lpwstr>
  </property>
  <property fmtid="{D5CDD505-2E9C-101B-9397-08002B2CF9AE}" pid="3" name="ClientName">
    <vt:lpwstr>KL</vt:lpwstr>
  </property>
  <property fmtid="{D5CDD505-2E9C-101B-9397-08002B2CF9AE}" pid="4" name="ContentType">
    <vt:lpwstr>KR Dokument</vt:lpwstr>
  </property>
  <property fmtid="{D5CDD505-2E9C-101B-9397-08002B2CF9AE}" pid="5" name="DocAuthor">
    <vt:lpwstr>-1;#Annette Blankensteiner</vt:lpwstr>
  </property>
  <property fmtid="{D5CDD505-2E9C-101B-9397-08002B2CF9AE}" pid="6" name="DokumentType">
    <vt:lpwstr>12;#Kontrakter/aftaler|89804c77-970f-44c3-adf5-00226109713a</vt:lpwstr>
  </property>
  <property fmtid="{D5CDD505-2E9C-101B-9397-08002B2CF9AE}" pid="7" name="MatterCode">
    <vt:lpwstr>1078666</vt:lpwstr>
  </property>
  <property fmtid="{D5CDD505-2E9C-101B-9397-08002B2CF9AE}" pid="8" name="MatterName">
    <vt:lpwstr>Lokalplejehjem - vejledende materiale</vt:lpwstr>
  </property>
  <property fmtid="{D5CDD505-2E9C-101B-9397-08002B2CF9AE}" pid="9" name="ContentTypeId">
    <vt:lpwstr>0x01010038B6587D8E8648758A0F38CD20306B0F00B172228CA58A104D83335D7737C8A9E4</vt:lpwstr>
  </property>
  <property fmtid="{D5CDD505-2E9C-101B-9397-08002B2CF9AE}" pid="10" name="_dlc_DocIdItemGuid">
    <vt:lpwstr>1e74d6a3-2898-470f-8803-ba41ac4d87ee</vt:lpwstr>
  </property>
  <property fmtid="{D5CDD505-2E9C-101B-9397-08002B2CF9AE}" pid="11" name="DocumentType">
    <vt:lpwstr/>
  </property>
  <property fmtid="{D5CDD505-2E9C-101B-9397-08002B2CF9AE}" pid="12" name="Sender name">
    <vt:lpwstr/>
  </property>
  <property fmtid="{D5CDD505-2E9C-101B-9397-08002B2CF9AE}" pid="13" name="Sent representing e-mail address">
    <vt:lpwstr/>
  </property>
  <property fmtid="{D5CDD505-2E9C-101B-9397-08002B2CF9AE}" pid="14" name="Topic">
    <vt:lpwstr>Paradigme 7 - Direktørkontrakt.docx</vt:lpwstr>
  </property>
  <property fmtid="{D5CDD505-2E9C-101B-9397-08002B2CF9AE}" pid="15" name="Message delivery time">
    <vt:filetime>2025-09-10T12:48:05Z</vt:filetime>
  </property>
  <property fmtid="{D5CDD505-2E9C-101B-9397-08002B2CF9AE}" pid="16" name="Transport message headers">
    <vt:lpwstr/>
  </property>
  <property fmtid="{D5CDD505-2E9C-101B-9397-08002B2CF9AE}" pid="17" name="Conversation topic">
    <vt:lpwstr>22 - Direktørkontrakt - paradigme.docx</vt:lpwstr>
  </property>
  <property fmtid="{D5CDD505-2E9C-101B-9397-08002B2CF9AE}" pid="18" name="Received by name">
    <vt:lpwstr/>
  </property>
  <property fmtid="{D5CDD505-2E9C-101B-9397-08002B2CF9AE}" pid="19" name="Message class">
    <vt:lpwstr>IPM.Document.Word.Document.12</vt:lpwstr>
  </property>
  <property fmtid="{D5CDD505-2E9C-101B-9397-08002B2CF9AE}" pid="20" name="Received representing e-mail address">
    <vt:lpwstr/>
  </property>
  <property fmtid="{D5CDD505-2E9C-101B-9397-08002B2CF9AE}" pid="21" name="Creation time">
    <vt:filetime>2026-02-27T12:12:52Z</vt:filetime>
  </property>
  <property fmtid="{D5CDD505-2E9C-101B-9397-08002B2CF9AE}" pid="22" name="Importance">
    <vt:r8>0</vt:r8>
  </property>
  <property fmtid="{D5CDD505-2E9C-101B-9397-08002B2CF9AE}" pid="23" name="Message size">
    <vt:r8>110080</vt:r8>
  </property>
  <property fmtid="{D5CDD505-2E9C-101B-9397-08002B2CF9AE}" pid="24" name="Received representing address type">
    <vt:lpwstr/>
  </property>
  <property fmtid="{D5CDD505-2E9C-101B-9397-08002B2CF9AE}" pid="25" name="Sent representing name">
    <vt:lpwstr/>
  </property>
  <property fmtid="{D5CDD505-2E9C-101B-9397-08002B2CF9AE}" pid="26" name="SMTPBCC">
    <vt:lpwstr/>
  </property>
  <property fmtid="{D5CDD505-2E9C-101B-9397-08002B2CF9AE}" pid="27" name="Sent representing address type">
    <vt:lpwstr/>
  </property>
  <property fmtid="{D5CDD505-2E9C-101B-9397-08002B2CF9AE}" pid="28" name="Sensitivity">
    <vt:r8>0</vt:r8>
  </property>
  <property fmtid="{D5CDD505-2E9C-101B-9397-08002B2CF9AE}" pid="29" name="BCC">
    <vt:lpwstr/>
  </property>
  <property fmtid="{D5CDD505-2E9C-101B-9397-08002B2CF9AE}" pid="30" name="SMTPCC">
    <vt:lpwstr/>
  </property>
  <property fmtid="{D5CDD505-2E9C-101B-9397-08002B2CF9AE}" pid="31" name="SMTPTo">
    <vt:lpwstr/>
  </property>
  <property fmtid="{D5CDD505-2E9C-101B-9397-08002B2CF9AE}" pid="32" name="Last modification time">
    <vt:filetime>2026-02-27T12:12:52Z</vt:filetime>
  </property>
  <property fmtid="{D5CDD505-2E9C-101B-9397-08002B2CF9AE}" pid="33" name="Received by address type">
    <vt:lpwstr/>
  </property>
  <property fmtid="{D5CDD505-2E9C-101B-9397-08002B2CF9AE}" pid="34" name="CC">
    <vt:lpwstr/>
  </property>
  <property fmtid="{D5CDD505-2E9C-101B-9397-08002B2CF9AE}" pid="35" name="Internet message id">
    <vt:lpwstr/>
  </property>
  <property fmtid="{D5CDD505-2E9C-101B-9397-08002B2CF9AE}" pid="36" name="Sender address type">
    <vt:lpwstr/>
  </property>
  <property fmtid="{D5CDD505-2E9C-101B-9397-08002B2CF9AE}" pid="37" name="Has attachment">
    <vt:bool>true</vt:bool>
  </property>
  <property fmtid="{D5CDD505-2E9C-101B-9397-08002B2CF9AE}" pid="38" name="Received representing name">
    <vt:lpwstr/>
  </property>
  <property fmtid="{D5CDD505-2E9C-101B-9397-08002B2CF9AE}" pid="39" name="To">
    <vt:lpwstr/>
  </property>
  <property fmtid="{D5CDD505-2E9C-101B-9397-08002B2CF9AE}" pid="40" name="Received by e-mail address">
    <vt:lpwstr/>
  </property>
  <property fmtid="{D5CDD505-2E9C-101B-9397-08002B2CF9AE}" pid="41" name="SMTPFrom">
    <vt:lpwstr/>
  </property>
  <property fmtid="{D5CDD505-2E9C-101B-9397-08002B2CF9AE}" pid="42" name="Sender e-mail address">
    <vt:lpwstr/>
  </property>
  <property fmtid="{D5CDD505-2E9C-101B-9397-08002B2CF9AE}" pid="43" name="p03505e66db24c75b01c5399d15fd7af">
    <vt:lpwstr>Føde- og drikkevarer|4be7669d-e3ff-459f-a2c1-2dc3b6ba811b</vt:lpwstr>
  </property>
  <property fmtid="{D5CDD505-2E9C-101B-9397-08002B2CF9AE}" pid="44" name="b5769ea57f0844e29e8a108d0d3a935d">
    <vt:lpwstr>Anden juridisk sagsbehandling|fc068170-46d3-4b0d-b5b4-ab8eff6004f4</vt:lpwstr>
  </property>
  <property fmtid="{D5CDD505-2E9C-101B-9397-08002B2CF9AE}" pid="45" name="ResponsiblePartner">
    <vt:lpwstr>11;#Jacob Møller</vt:lpwstr>
  </property>
  <property fmtid="{D5CDD505-2E9C-101B-9397-08002B2CF9AE}" pid="46" name="MatterWorker">
    <vt:lpwstr>12;#Line Havndrup Damgaard</vt:lpwstr>
  </property>
  <property fmtid="{D5CDD505-2E9C-101B-9397-08002B2CF9AE}" pid="47" name="ob05a5848d2342afbc991897aa7e0008">
    <vt:lpwstr>Varemærkeret|f20e63ed-7038-4aae-a093-3a9e928ac536</vt:lpwstr>
  </property>
  <property fmtid="{D5CDD505-2E9C-101B-9397-08002B2CF9AE}" pid="48" name="MediaServiceImageTags">
    <vt:lpwstr/>
  </property>
  <property fmtid="{D5CDD505-2E9C-101B-9397-08002B2CF9AE}" pid="49" name="ca8a2fb6fd09414ca2aed4dfd7ac1960">
    <vt:lpwstr>Anden juridisk sagsbehandling|fc068170-46d3-4b0d-b5b4-ab8eff6004f4</vt:lpwstr>
  </property>
  <property fmtid="{D5CDD505-2E9C-101B-9397-08002B2CF9AE}" pid="50" name="md6feab7cb9240afb85c72fee4329714">
    <vt:lpwstr>Andre serviceydelser|1f592d12-d4a8-456a-8505-d7f8a33582e2</vt:lpwstr>
  </property>
  <property fmtid="{D5CDD505-2E9C-101B-9397-08002B2CF9AE}" pid="51" name="ae44df905f0e46d0a5f2be68c14b2285">
    <vt:lpwstr>Øvrig fast ejendom|0a740b12-f673-424d-a50e-a4b2de4c4290</vt:lpwstr>
  </property>
  <property fmtid="{D5CDD505-2E9C-101B-9397-08002B2CF9AE}" pid="52" name="_dlc_DocId">
    <vt:lpwstr>1078666-904146899-2300</vt:lpwstr>
  </property>
  <property fmtid="{D5CDD505-2E9C-101B-9397-08002B2CF9AE}" pid="53" name="_dlc_DocIdUrl">
    <vt:lpwstr>https://kromannreumert.sharepoint.com/sites/1078666/_layouts/15/DocIdRedir.aspx?ID=1078666-904146899-2300, 1078666-904146899-2300</vt:lpwstr>
  </property>
  <property fmtid="{D5CDD505-2E9C-101B-9397-08002B2CF9AE}" pid="54" name="docLang">
    <vt:lpwstr>da</vt:lpwstr>
  </property>
  <property fmtid="{D5CDD505-2E9C-101B-9397-08002B2CF9AE}" pid="55" name="CCMOneDriveID">
    <vt:lpwstr/>
  </property>
  <property fmtid="{D5CDD505-2E9C-101B-9397-08002B2CF9AE}" pid="56" name="CCMOneDriveOwnerID">
    <vt:lpwstr/>
  </property>
  <property fmtid="{D5CDD505-2E9C-101B-9397-08002B2CF9AE}" pid="57" name="CCMOneDriveItemID">
    <vt:lpwstr/>
  </property>
  <property fmtid="{D5CDD505-2E9C-101B-9397-08002B2CF9AE}" pid="58" name="CCMIsSharedOnOneDrive">
    <vt:bool>false</vt:bool>
  </property>
  <property fmtid="{D5CDD505-2E9C-101B-9397-08002B2CF9AE}" pid="59" name="CCMMustBeOnPostList">
    <vt:bool>true</vt:bool>
  </property>
  <property fmtid="{D5CDD505-2E9C-101B-9397-08002B2CF9AE}" pid="60" name="xd_Signature">
    <vt:bool>false</vt:bool>
  </property>
  <property fmtid="{D5CDD505-2E9C-101B-9397-08002B2CF9AE}" pid="61" name="CCMPostListPublishStatus">
    <vt:lpwstr>Afventer godkendelse</vt:lpwstr>
  </property>
  <property fmtid="{D5CDD505-2E9C-101B-9397-08002B2CF9AE}" pid="62" name="CCMCommunication">
    <vt:lpwstr/>
  </property>
  <property fmtid="{D5CDD505-2E9C-101B-9397-08002B2CF9AE}" pid="63" name="CCMSystem">
    <vt:lpwstr> </vt:lpwstr>
  </property>
  <property fmtid="{D5CDD505-2E9C-101B-9397-08002B2CF9AE}" pid="64" name="CCMEventContext">
    <vt:lpwstr>a1ecffff-7055-47e1-a9a8-081430170fbc</vt:lpwstr>
  </property>
  <property fmtid="{D5CDD505-2E9C-101B-9397-08002B2CF9AE}" pid="65" name="CCMIsEmailAttachment">
    <vt:i4>1</vt:i4>
  </property>
  <property fmtid="{D5CDD505-2E9C-101B-9397-08002B2CF9AE}" pid="66" name="Title">
    <vt:lpwstr>22 - Direktørkontrakt - paradigme</vt:lpwstr>
  </property>
  <property fmtid="{D5CDD505-2E9C-101B-9397-08002B2CF9AE}" pid="67" name="Created">
    <vt:lpwstr>2025-10-29T03:32:00+00:00</vt:lpwstr>
  </property>
  <property fmtid="{D5CDD505-2E9C-101B-9397-08002B2CF9AE}" pid="68" name="Modified">
    <vt:lpwstr>2025-12-02T17:36:00+00:00</vt:lpwstr>
  </property>
  <property fmtid="{D5CDD505-2E9C-101B-9397-08002B2CF9AE}" pid="69" name="Internet CPID">
    <vt:r8>28591</vt:r8>
  </property>
  <property fmtid="{D5CDD505-2E9C-101B-9397-08002B2CF9AE}" pid="70" name="LegalSubject">
    <vt:lpwstr>3;#Øvrig fast ejendom|0a740b12-f673-424d-a50e-a4b2de4c4290</vt:lpwstr>
  </property>
  <property fmtid="{D5CDD505-2E9C-101B-9397-08002B2CF9AE}" pid="71" name="MatterWorkingType">
    <vt:lpwstr>1;#Anden juridisk sagsbehandling|fc068170-46d3-4b0d-b5b4-ab8eff6004f4</vt:lpwstr>
  </property>
  <property fmtid="{D5CDD505-2E9C-101B-9397-08002B2CF9AE}" pid="72" name="Industry">
    <vt:lpwstr>11;#Andre serviceydelser|1f592d12-d4a8-456a-8505-d7f8a33582e2</vt:lpwstr>
  </property>
</Properties>
</file>