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E3983" w14:textId="794E2583" w:rsidR="00573FF3" w:rsidRPr="00F9296E" w:rsidRDefault="00573FF3" w:rsidP="00BF7A45">
      <w:pPr>
        <w:pStyle w:val="DSBoldCapitals"/>
      </w:pPr>
      <w:r w:rsidRPr="00F9296E">
        <w:t>STIFTELSESdokument</w:t>
      </w:r>
    </w:p>
    <w:p w14:paraId="4BA41079" w14:textId="77777777" w:rsidR="00654915" w:rsidRDefault="00654915" w:rsidP="00610ACC">
      <w:pPr>
        <w:rPr>
          <w:i/>
          <w:iCs/>
          <w:color w:val="008000"/>
        </w:rPr>
      </w:pPr>
    </w:p>
    <w:p w14:paraId="1273F649" w14:textId="7B962F5E" w:rsidR="006E06C5" w:rsidRDefault="006E06C5" w:rsidP="00610ACC">
      <w:pPr>
        <w:rPr>
          <w:i/>
          <w:color w:val="008000"/>
        </w:rPr>
      </w:pPr>
      <w:r w:rsidRPr="00610ACC">
        <w:rPr>
          <w:i/>
          <w:color w:val="008000"/>
        </w:rPr>
        <w:t xml:space="preserve">[Dette er et juridisk </w:t>
      </w:r>
      <w:r w:rsidR="001366CF" w:rsidRPr="00610ACC">
        <w:rPr>
          <w:i/>
          <w:color w:val="008000"/>
        </w:rPr>
        <w:t>paradigmedokument udarbejdet af Kromann Reumert. Paradigmet indgår som en del af et større vejledningskompleks til brug for kommuners stiftelse af aktieselskaber, der skal drive lokalplejehjem i overensstemmelse med lov om lokalplejehjem. Der henvises derfor i det følgende løbende til øvrige relevante vejledninger. Paradigmet indeholder desuden juridiske begreber, lovhenvisninger mv. og kræver konkret</w:t>
      </w:r>
      <w:r w:rsidR="00506F0C" w:rsidRPr="00610ACC">
        <w:rPr>
          <w:i/>
          <w:color w:val="008000"/>
        </w:rPr>
        <w:t xml:space="preserve"> stillingtagen og</w:t>
      </w:r>
      <w:r w:rsidR="001366CF" w:rsidRPr="00610ACC">
        <w:rPr>
          <w:i/>
          <w:color w:val="008000"/>
        </w:rPr>
        <w:t xml:space="preserve"> tilpasning, og det anbefales derfor</w:t>
      </w:r>
      <w:r w:rsidR="00506F0C" w:rsidRPr="00610ACC">
        <w:rPr>
          <w:i/>
          <w:color w:val="008000"/>
        </w:rPr>
        <w:t>, at der</w:t>
      </w:r>
      <w:r w:rsidR="001366CF" w:rsidRPr="00610ACC">
        <w:rPr>
          <w:i/>
          <w:color w:val="008000"/>
        </w:rPr>
        <w:t xml:space="preserve"> søges juridisk rådgivning i forbindelse</w:t>
      </w:r>
      <w:r w:rsidR="00506F0C" w:rsidRPr="00610ACC">
        <w:rPr>
          <w:i/>
          <w:color w:val="008000"/>
        </w:rPr>
        <w:t xml:space="preserve"> med tilpasningen</w:t>
      </w:r>
      <w:r w:rsidR="001366CF" w:rsidRPr="00610ACC">
        <w:rPr>
          <w:i/>
          <w:color w:val="008000"/>
        </w:rPr>
        <w:t>.</w:t>
      </w:r>
      <w:r w:rsidR="00EA0071" w:rsidRPr="00610ACC">
        <w:rPr>
          <w:i/>
          <w:color w:val="008000"/>
        </w:rPr>
        <w:t>]</w:t>
      </w:r>
      <w:r w:rsidR="00265767" w:rsidRPr="00610ACC">
        <w:rPr>
          <w:i/>
          <w:color w:val="008000"/>
        </w:rPr>
        <w:t xml:space="preserve"> </w:t>
      </w:r>
    </w:p>
    <w:p w14:paraId="7B90D0D6" w14:textId="77777777" w:rsidR="00610ACC" w:rsidRPr="00610ACC" w:rsidRDefault="00610ACC" w:rsidP="00610ACC">
      <w:pPr>
        <w:rPr>
          <w:i/>
          <w:iCs/>
          <w:color w:val="008000"/>
        </w:rPr>
      </w:pPr>
    </w:p>
    <w:p w14:paraId="052DDC57" w14:textId="7299D457" w:rsidR="003B49AE" w:rsidRPr="00610ACC" w:rsidRDefault="00F9296E" w:rsidP="00610ACC">
      <w:pPr>
        <w:rPr>
          <w:i/>
          <w:color w:val="008000"/>
        </w:rPr>
      </w:pPr>
      <w:r w:rsidRPr="00610ACC">
        <w:rPr>
          <w:i/>
          <w:color w:val="008000"/>
        </w:rPr>
        <w:t xml:space="preserve">[Husk at slette </w:t>
      </w:r>
      <w:r w:rsidR="00B35372" w:rsidRPr="00610ACC">
        <w:rPr>
          <w:i/>
          <w:color w:val="008000"/>
        </w:rPr>
        <w:t xml:space="preserve">alle vejledende </w:t>
      </w:r>
      <w:r w:rsidR="0081760A" w:rsidRPr="00610ACC">
        <w:rPr>
          <w:i/>
          <w:color w:val="008000"/>
        </w:rPr>
        <w:t>paradigme</w:t>
      </w:r>
      <w:r w:rsidR="00B35372" w:rsidRPr="00610ACC">
        <w:rPr>
          <w:i/>
          <w:color w:val="008000"/>
        </w:rPr>
        <w:t>kommentarer</w:t>
      </w:r>
      <w:r w:rsidRPr="00610ACC">
        <w:rPr>
          <w:i/>
          <w:color w:val="008000"/>
        </w:rPr>
        <w:t>.]</w:t>
      </w:r>
    </w:p>
    <w:p w14:paraId="552DD2BC" w14:textId="77777777" w:rsidR="00610ACC" w:rsidRDefault="00610ACC" w:rsidP="00610ACC">
      <w:pPr>
        <w:rPr>
          <w:rStyle w:val="ParadigmeKommentarChar"/>
          <w:rFonts w:eastAsiaTheme="majorEastAsia"/>
          <w:iCs/>
        </w:rPr>
      </w:pPr>
    </w:p>
    <w:p w14:paraId="3BA2C4F8" w14:textId="77777777" w:rsidR="003B49AE" w:rsidRDefault="00B53147" w:rsidP="00610ACC">
      <w:pPr>
        <w:rPr>
          <w:rStyle w:val="ParadigmeKommentarChar"/>
          <w:rFonts w:eastAsiaTheme="majorEastAsia"/>
          <w:i w:val="0"/>
          <w:iCs/>
        </w:rPr>
      </w:pPr>
      <w:r w:rsidRPr="003B49AE">
        <w:rPr>
          <w:rStyle w:val="ParadigmeKommentarChar"/>
          <w:rFonts w:eastAsiaTheme="majorEastAsia"/>
        </w:rPr>
        <w:t>[</w:t>
      </w:r>
      <w:r w:rsidR="00E5697E">
        <w:rPr>
          <w:rStyle w:val="ParadigmeKommentarChar"/>
          <w:rFonts w:eastAsiaTheme="majorEastAsia"/>
          <w:iCs/>
        </w:rPr>
        <w:t>E</w:t>
      </w:r>
      <w:r w:rsidRPr="003B49AE">
        <w:rPr>
          <w:rStyle w:val="ParadigmeKommentarChar"/>
          <w:rFonts w:eastAsiaTheme="majorEastAsia"/>
          <w:iCs/>
        </w:rPr>
        <w:t>t kommunal</w:t>
      </w:r>
      <w:r w:rsidR="00E5697E">
        <w:rPr>
          <w:rStyle w:val="ParadigmeKommentarChar"/>
          <w:rFonts w:eastAsiaTheme="majorEastAsia"/>
          <w:iCs/>
        </w:rPr>
        <w:t xml:space="preserve">t </w:t>
      </w:r>
      <w:r w:rsidRPr="003B49AE">
        <w:rPr>
          <w:rStyle w:val="ParadigmeKommentarChar"/>
          <w:rFonts w:eastAsiaTheme="majorEastAsia"/>
          <w:iCs/>
        </w:rPr>
        <w:t>aktieselskab</w:t>
      </w:r>
      <w:r w:rsidR="00E5697E">
        <w:rPr>
          <w:rStyle w:val="ParadigmeKommentarChar"/>
          <w:rFonts w:eastAsiaTheme="majorEastAsia"/>
          <w:iCs/>
        </w:rPr>
        <w:t>, som skal drive lokalplejehjem,</w:t>
      </w:r>
      <w:r w:rsidRPr="003B49AE">
        <w:rPr>
          <w:rStyle w:val="ParadigmeKommentarChar"/>
          <w:rFonts w:eastAsiaTheme="majorEastAsia"/>
          <w:iCs/>
        </w:rPr>
        <w:t xml:space="preserve"> er omfattet af selskabslovens </w:t>
      </w:r>
      <w:r w:rsidR="00F31F76">
        <w:rPr>
          <w:rStyle w:val="ParadigmeKommentarChar"/>
          <w:rFonts w:eastAsiaTheme="majorEastAsia"/>
          <w:iCs/>
        </w:rPr>
        <w:t xml:space="preserve">("SL") </w:t>
      </w:r>
      <w:r w:rsidRPr="003B49AE">
        <w:rPr>
          <w:rStyle w:val="ParadigmeKommentarChar"/>
          <w:rFonts w:eastAsiaTheme="majorEastAsia"/>
          <w:iCs/>
        </w:rPr>
        <w:t>regler (med undtagelse af SL § 140)</w:t>
      </w:r>
      <w:r w:rsidR="00036B19">
        <w:rPr>
          <w:rStyle w:val="ParadigmeKommentarChar"/>
          <w:rFonts w:eastAsiaTheme="majorEastAsia"/>
          <w:iCs/>
        </w:rPr>
        <w:t>, jf. § 3</w:t>
      </w:r>
      <w:r w:rsidR="00A61A5C">
        <w:rPr>
          <w:rStyle w:val="ParadigmeKommentarChar"/>
          <w:rFonts w:eastAsiaTheme="majorEastAsia"/>
          <w:iCs/>
        </w:rPr>
        <w:t>, stk. 1 og 2</w:t>
      </w:r>
      <w:r w:rsidR="000D4826">
        <w:rPr>
          <w:rStyle w:val="ParadigmeKommentarChar"/>
          <w:rFonts w:eastAsiaTheme="majorEastAsia"/>
          <w:iCs/>
        </w:rPr>
        <w:t>,</w:t>
      </w:r>
      <w:r w:rsidR="00A61A5C">
        <w:rPr>
          <w:rStyle w:val="ParadigmeKommentarChar"/>
          <w:rFonts w:eastAsiaTheme="majorEastAsia"/>
          <w:iCs/>
        </w:rPr>
        <w:t xml:space="preserve"> i </w:t>
      </w:r>
      <w:r w:rsidR="00B873C6">
        <w:rPr>
          <w:rStyle w:val="ParadigmeKommentarChar"/>
          <w:rFonts w:eastAsiaTheme="majorEastAsia"/>
          <w:iCs/>
        </w:rPr>
        <w:t>l</w:t>
      </w:r>
      <w:r w:rsidR="00A61A5C">
        <w:rPr>
          <w:rStyle w:val="ParadigmeKommentarChar"/>
          <w:rFonts w:eastAsiaTheme="majorEastAsia"/>
          <w:iCs/>
        </w:rPr>
        <w:t>ov om lokalplejehjem</w:t>
      </w:r>
      <w:r w:rsidRPr="003B49AE">
        <w:rPr>
          <w:rStyle w:val="ParadigmeKommentarChar"/>
          <w:rFonts w:eastAsiaTheme="majorEastAsia"/>
          <w:iCs/>
        </w:rPr>
        <w:t xml:space="preserve">. Dette indebærer, at </w:t>
      </w:r>
      <w:r w:rsidR="00AB198E">
        <w:rPr>
          <w:rStyle w:val="ParadigmeKommentarChar"/>
          <w:rFonts w:eastAsiaTheme="majorEastAsia"/>
          <w:iCs/>
        </w:rPr>
        <w:t xml:space="preserve">stiftelsesdokumentet </w:t>
      </w:r>
      <w:r w:rsidRPr="003B49AE">
        <w:rPr>
          <w:rStyle w:val="ParadigmeKommentarChar"/>
          <w:rFonts w:eastAsiaTheme="majorEastAsia"/>
          <w:iCs/>
        </w:rPr>
        <w:t xml:space="preserve">som minimum skal indeholde de </w:t>
      </w:r>
      <w:r w:rsidR="00176B17">
        <w:rPr>
          <w:rStyle w:val="ParadigmeKommentarChar"/>
          <w:rFonts w:eastAsiaTheme="majorEastAsia"/>
          <w:iCs/>
        </w:rPr>
        <w:t xml:space="preserve">krav, der følger af </w:t>
      </w:r>
      <w:r w:rsidRPr="003B49AE">
        <w:rPr>
          <w:rStyle w:val="ParadigmeKommentarChar"/>
          <w:rFonts w:eastAsiaTheme="majorEastAsia"/>
          <w:iCs/>
        </w:rPr>
        <w:t>SL §</w:t>
      </w:r>
      <w:r w:rsidR="00176B17">
        <w:rPr>
          <w:rStyle w:val="ParadigmeKommentarChar"/>
          <w:rFonts w:eastAsiaTheme="majorEastAsia"/>
          <w:iCs/>
        </w:rPr>
        <w:t>§</w:t>
      </w:r>
      <w:r w:rsidRPr="003B49AE">
        <w:rPr>
          <w:rStyle w:val="ParadigmeKommentarChar"/>
          <w:rFonts w:eastAsiaTheme="majorEastAsia"/>
          <w:iCs/>
        </w:rPr>
        <w:t xml:space="preserve"> 2</w:t>
      </w:r>
      <w:r w:rsidR="00176B17">
        <w:rPr>
          <w:rStyle w:val="ParadigmeKommentarChar"/>
          <w:rFonts w:eastAsiaTheme="majorEastAsia"/>
          <w:iCs/>
        </w:rPr>
        <w:t>5-27.</w:t>
      </w:r>
      <w:r w:rsidRPr="003B49AE">
        <w:rPr>
          <w:rStyle w:val="ParadigmeKommentarChar"/>
          <w:rFonts w:eastAsiaTheme="majorEastAsia"/>
          <w:iCs/>
        </w:rPr>
        <w:t>]</w:t>
      </w:r>
    </w:p>
    <w:p w14:paraId="1FE0B96F" w14:textId="77777777" w:rsidR="00610ACC" w:rsidRDefault="00610ACC" w:rsidP="00610ACC">
      <w:pPr>
        <w:rPr>
          <w:rStyle w:val="ParadigmeKommentarChar"/>
          <w:rFonts w:eastAsiaTheme="majorEastAsia"/>
          <w:iCs/>
        </w:rPr>
      </w:pPr>
    </w:p>
    <w:p w14:paraId="346F280E" w14:textId="77777777" w:rsidR="00591536" w:rsidRDefault="00591536" w:rsidP="00610ACC">
      <w:pPr>
        <w:rPr>
          <w:i/>
          <w:color w:val="008000"/>
        </w:rPr>
      </w:pPr>
      <w:r w:rsidRPr="00610ACC">
        <w:rPr>
          <w:i/>
          <w:color w:val="008000"/>
        </w:rPr>
        <w:t>[Der skal være overensstemmelse mellem stiftelsesdokumentet og de vedlagte vedtægter, hvilket bl.a. indebærer, at den nominelle kapital og den nominelle stykstørrelse på aktierne skal være som angivet i vedtægterne.]</w:t>
      </w:r>
    </w:p>
    <w:p w14:paraId="68251F08" w14:textId="77777777" w:rsidR="00610ACC" w:rsidRDefault="00610ACC" w:rsidP="00610ACC">
      <w:pPr>
        <w:rPr>
          <w:i/>
          <w:iCs/>
          <w:color w:val="008000"/>
        </w:rPr>
      </w:pPr>
    </w:p>
    <w:p w14:paraId="74683EC6" w14:textId="65EE86F3" w:rsidR="002B27FE" w:rsidRPr="00610ACC" w:rsidRDefault="002B27FE" w:rsidP="00610ACC">
      <w:pPr>
        <w:rPr>
          <w:i/>
          <w:color w:val="008000"/>
        </w:rPr>
      </w:pPr>
      <w:r w:rsidRPr="00610ACC">
        <w:rPr>
          <w:i/>
          <w:color w:val="008000"/>
        </w:rPr>
        <w:t xml:space="preserve">[Dette paradigme kan med fordel læses i sammenhæng </w:t>
      </w:r>
      <w:r w:rsidRPr="007C08D6">
        <w:rPr>
          <w:i/>
          <w:color w:val="008000"/>
        </w:rPr>
        <w:t xml:space="preserve">med vejledning nr. </w:t>
      </w:r>
      <w:r w:rsidR="00C939DE">
        <w:rPr>
          <w:i/>
          <w:color w:val="008000"/>
        </w:rPr>
        <w:t>6</w:t>
      </w:r>
      <w:r w:rsidRPr="00610ACC">
        <w:rPr>
          <w:i/>
          <w:color w:val="008000"/>
        </w:rPr>
        <w:t xml:space="preserve"> om </w:t>
      </w:r>
      <w:r w:rsidR="00584320" w:rsidRPr="00610ACC">
        <w:rPr>
          <w:i/>
          <w:color w:val="008000"/>
        </w:rPr>
        <w:t>selskabskapital - stiftelse og kapitalforhøjelser (kontantindskud, apportindskud).]</w:t>
      </w:r>
    </w:p>
    <w:p w14:paraId="372B57E1" w14:textId="77777777" w:rsidR="00610ACC" w:rsidRPr="00610ACC" w:rsidRDefault="00610ACC" w:rsidP="00610ACC">
      <w:pPr>
        <w:rPr>
          <w:i/>
          <w:iCs/>
          <w:color w:val="008000"/>
        </w:rPr>
      </w:pPr>
    </w:p>
    <w:p w14:paraId="40CE3985" w14:textId="0422F0F9" w:rsidR="00573FF3" w:rsidRPr="00F9296E" w:rsidRDefault="00150E9B" w:rsidP="0086013F">
      <w:r>
        <w:rPr>
          <w:noProof/>
        </w:rPr>
        <w:fldChar w:fldCharType="begin">
          <w:ffData>
            <w:name w:val="Text2"/>
            <w:enabled/>
            <w:calcOnExit w:val="0"/>
            <w:textInput>
              <w:default w:val="[Stifter(ne)s navn(e), CVR-nr. og hjemstedsadresse(r)]"/>
            </w:textInput>
          </w:ffData>
        </w:fldChar>
      </w:r>
      <w:bookmarkStart w:id="0" w:name="Text2"/>
      <w:r>
        <w:rPr>
          <w:noProof/>
        </w:rPr>
        <w:instrText xml:space="preserve"> FORMTEXT </w:instrText>
      </w:r>
      <w:r>
        <w:rPr>
          <w:noProof/>
        </w:rPr>
      </w:r>
      <w:r>
        <w:rPr>
          <w:noProof/>
        </w:rPr>
        <w:fldChar w:fldCharType="separate"/>
      </w:r>
      <w:r>
        <w:rPr>
          <w:noProof/>
        </w:rPr>
        <w:t>[Stifter(ne)s navn(e), CVR-nr. og hjemstedsadresse(r)]</w:t>
      </w:r>
      <w:r>
        <w:rPr>
          <w:noProof/>
        </w:rPr>
        <w:fldChar w:fldCharType="end"/>
      </w:r>
      <w:bookmarkEnd w:id="0"/>
      <w:r w:rsidR="00573FF3" w:rsidRPr="00F9296E">
        <w:t xml:space="preserve">, har i dag den </w:t>
      </w:r>
      <w:r w:rsidR="00573FF3" w:rsidRPr="00F9296E">
        <w:rPr>
          <w:noProof/>
        </w:rPr>
        <w:fldChar w:fldCharType="begin">
          <w:ffData>
            <w:name w:val="Text3"/>
            <w:enabled/>
            <w:calcOnExit w:val="0"/>
            <w:textInput>
              <w:default w:val="[dato, måned, år]"/>
            </w:textInput>
          </w:ffData>
        </w:fldChar>
      </w:r>
      <w:r w:rsidR="00573FF3" w:rsidRPr="00F9296E">
        <w:rPr>
          <w:noProof/>
        </w:rPr>
        <w:instrText xml:space="preserve"> FORMTEXT </w:instrText>
      </w:r>
      <w:r w:rsidR="00573FF3" w:rsidRPr="00F9296E">
        <w:rPr>
          <w:noProof/>
        </w:rPr>
      </w:r>
      <w:r w:rsidR="00573FF3" w:rsidRPr="00F9296E">
        <w:rPr>
          <w:noProof/>
        </w:rPr>
        <w:fldChar w:fldCharType="separate"/>
      </w:r>
      <w:r w:rsidR="00573FF3" w:rsidRPr="00F9296E">
        <w:rPr>
          <w:noProof/>
        </w:rPr>
        <w:t>[dato, måned, år]</w:t>
      </w:r>
      <w:r w:rsidR="00573FF3" w:rsidRPr="00F9296E">
        <w:rPr>
          <w:noProof/>
        </w:rPr>
        <w:fldChar w:fldCharType="end"/>
      </w:r>
      <w:r w:rsidR="00573FF3" w:rsidRPr="00F9296E">
        <w:t xml:space="preserve"> besluttet at stifte et </w:t>
      </w:r>
      <w:r w:rsidR="002249B6">
        <w:t xml:space="preserve">aktieselskab </w:t>
      </w:r>
      <w:r w:rsidR="00573FF3" w:rsidRPr="00F9296E">
        <w:t xml:space="preserve">med navnet </w:t>
      </w:r>
      <w:r w:rsidR="00C21565">
        <w:fldChar w:fldCharType="begin">
          <w:ffData>
            <w:name w:val=""/>
            <w:enabled/>
            <w:calcOnExit w:val="0"/>
            <w:textInput>
              <w:default w:val="[selskabets navn]"/>
            </w:textInput>
          </w:ffData>
        </w:fldChar>
      </w:r>
      <w:r w:rsidR="00C21565">
        <w:instrText xml:space="preserve"> FORMTEXT </w:instrText>
      </w:r>
      <w:r w:rsidR="00C21565">
        <w:fldChar w:fldCharType="separate"/>
      </w:r>
      <w:r w:rsidR="00C21565">
        <w:rPr>
          <w:noProof/>
        </w:rPr>
        <w:t>[selskabets navn]</w:t>
      </w:r>
      <w:r w:rsidR="00C21565">
        <w:fldChar w:fldCharType="end"/>
      </w:r>
      <w:r w:rsidR="00573FF3" w:rsidRPr="00F9296E">
        <w:t xml:space="preserve"> </w:t>
      </w:r>
      <w:r w:rsidR="002249B6">
        <w:t>A</w:t>
      </w:r>
      <w:r w:rsidR="00573FF3" w:rsidRPr="00F9296E">
        <w:t>/S</w:t>
      </w:r>
      <w:r w:rsidR="00AE2644" w:rsidRPr="00F9296E">
        <w:t>.</w:t>
      </w:r>
      <w:r w:rsidR="00451F20">
        <w:t xml:space="preserve"> </w:t>
      </w:r>
      <w:r w:rsidR="00451F20" w:rsidRPr="00451F20">
        <w:rPr>
          <w:i/>
          <w:color w:val="008000"/>
        </w:rPr>
        <w:t>[Stiftelsesdokumentet og vedtægterne skal underskrives</w:t>
      </w:r>
      <w:r w:rsidR="00BC1C4D">
        <w:rPr>
          <w:i/>
          <w:color w:val="008000"/>
        </w:rPr>
        <w:t xml:space="preserve"> af </w:t>
      </w:r>
      <w:r w:rsidR="00747E26" w:rsidRPr="00B609E6">
        <w:rPr>
          <w:i/>
          <w:iCs/>
          <w:color w:val="008000"/>
        </w:rPr>
        <w:t>stifteren/stifterne</w:t>
      </w:r>
      <w:r w:rsidR="00747E26">
        <w:rPr>
          <w:i/>
          <w:color w:val="008000"/>
        </w:rPr>
        <w:t xml:space="preserve"> (</w:t>
      </w:r>
      <w:r w:rsidR="008E204A">
        <w:rPr>
          <w:i/>
          <w:color w:val="008000"/>
        </w:rPr>
        <w:t xml:space="preserve">ved de </w:t>
      </w:r>
      <w:r w:rsidR="005A6E9D">
        <w:rPr>
          <w:i/>
          <w:color w:val="008000"/>
        </w:rPr>
        <w:t>tegningsberettigede i kommunen</w:t>
      </w:r>
      <w:r w:rsidR="00747E26">
        <w:rPr>
          <w:i/>
          <w:color w:val="008000"/>
        </w:rPr>
        <w:t>/kommunerne)</w:t>
      </w:r>
      <w:r w:rsidR="00451F20" w:rsidRPr="00451F20">
        <w:rPr>
          <w:i/>
          <w:color w:val="008000"/>
        </w:rPr>
        <w:t xml:space="preserve"> samme dag, som de er dateret.]</w:t>
      </w:r>
    </w:p>
    <w:p w14:paraId="40CE3986" w14:textId="77777777" w:rsidR="00573FF3" w:rsidRPr="00F9296E" w:rsidRDefault="00573FF3" w:rsidP="0086013F"/>
    <w:p w14:paraId="40CE3987" w14:textId="2B7814FF" w:rsidR="00573FF3" w:rsidRPr="00B609E6" w:rsidRDefault="009E63EB" w:rsidP="0086013F">
      <w:pPr>
        <w:rPr>
          <w:i/>
          <w:iCs/>
          <w:color w:val="428E44"/>
        </w:rPr>
      </w:pPr>
      <w:r w:rsidRPr="009E63EB">
        <w:t>For selskabet gælder vedhæftede vedtægter.</w:t>
      </w:r>
      <w:r w:rsidR="00B609E6">
        <w:t xml:space="preserve"> </w:t>
      </w:r>
      <w:r w:rsidR="00B609E6" w:rsidRPr="00B609E6">
        <w:rPr>
          <w:i/>
          <w:iCs/>
          <w:color w:val="008000"/>
        </w:rPr>
        <w:t>[Vedtægterne skal være underskrevet af stifteren/stifterne</w:t>
      </w:r>
      <w:r w:rsidR="00747E26">
        <w:rPr>
          <w:i/>
          <w:iCs/>
          <w:color w:val="008000"/>
        </w:rPr>
        <w:t xml:space="preserve"> </w:t>
      </w:r>
      <w:r w:rsidR="00747E26">
        <w:rPr>
          <w:i/>
          <w:color w:val="008000"/>
        </w:rPr>
        <w:t>(</w:t>
      </w:r>
      <w:r w:rsidR="008E204A">
        <w:rPr>
          <w:i/>
          <w:color w:val="008000"/>
        </w:rPr>
        <w:t xml:space="preserve">ved de </w:t>
      </w:r>
      <w:r w:rsidR="00747E26">
        <w:rPr>
          <w:i/>
          <w:color w:val="008000"/>
        </w:rPr>
        <w:t>tegningsberettigede i kommunen/kommunerne)</w:t>
      </w:r>
      <w:r w:rsidR="00B609E6" w:rsidRPr="00B609E6">
        <w:rPr>
          <w:i/>
          <w:iCs/>
          <w:color w:val="008000"/>
        </w:rPr>
        <w:t>.]</w:t>
      </w:r>
    </w:p>
    <w:p w14:paraId="40CE3988" w14:textId="77777777" w:rsidR="00573FF3" w:rsidRPr="00F9296E" w:rsidRDefault="00573FF3" w:rsidP="0086013F"/>
    <w:p w14:paraId="39788451" w14:textId="3CEBDE0A" w:rsidR="00AB4C7B" w:rsidRPr="00A211CA" w:rsidRDefault="00573FF3" w:rsidP="00AB4C7B">
      <w:pPr>
        <w:rPr>
          <w:i/>
          <w:iCs/>
          <w:color w:val="008000"/>
        </w:rPr>
      </w:pPr>
      <w:r w:rsidRPr="00F9296E">
        <w:t xml:space="preserve">Stiftelsen </w:t>
      </w:r>
      <w:r w:rsidR="00080E65">
        <w:t>skal have</w:t>
      </w:r>
      <w:r w:rsidRPr="00F9296E">
        <w:t xml:space="preserve"> retsvirkning fra dags dato, ligesom stiftelsen i regnskabsmæssig henseende </w:t>
      </w:r>
      <w:r w:rsidR="00080E65">
        <w:t>skal have</w:t>
      </w:r>
      <w:r w:rsidR="00080E65" w:rsidRPr="00F9296E">
        <w:t xml:space="preserve"> </w:t>
      </w:r>
      <w:r w:rsidRPr="00F9296E">
        <w:t xml:space="preserve">virkning fra </w:t>
      </w:r>
      <w:r w:rsidR="00711801">
        <w:rPr>
          <w:noProof/>
        </w:rPr>
        <w:fldChar w:fldCharType="begin">
          <w:ffData>
            <w:name w:val=""/>
            <w:enabled/>
            <w:calcOnExit w:val="0"/>
            <w:textInput>
              <w:default w:val="[dags dato / dato, måned, år]"/>
            </w:textInput>
          </w:ffData>
        </w:fldChar>
      </w:r>
      <w:r w:rsidR="00711801">
        <w:rPr>
          <w:noProof/>
        </w:rPr>
        <w:instrText xml:space="preserve"> FORMTEXT </w:instrText>
      </w:r>
      <w:r w:rsidR="00711801">
        <w:rPr>
          <w:noProof/>
        </w:rPr>
      </w:r>
      <w:r w:rsidR="00711801">
        <w:rPr>
          <w:noProof/>
        </w:rPr>
        <w:fldChar w:fldCharType="separate"/>
      </w:r>
      <w:r w:rsidR="00711801">
        <w:rPr>
          <w:noProof/>
        </w:rPr>
        <w:t>[dags dato / dato, måned, år]</w:t>
      </w:r>
      <w:r w:rsidR="00711801">
        <w:rPr>
          <w:noProof/>
        </w:rPr>
        <w:fldChar w:fldCharType="end"/>
      </w:r>
      <w:r w:rsidR="00FB2F2D" w:rsidRPr="00F9296E">
        <w:fldChar w:fldCharType="begin">
          <w:ffData>
            <w:name w:val="Text79"/>
            <w:enabled/>
            <w:calcOnExit w:val="0"/>
            <w:textInput>
              <w:default w:val="]"/>
            </w:textInput>
          </w:ffData>
        </w:fldChar>
      </w:r>
      <w:r w:rsidR="00FB2F2D" w:rsidRPr="00F9296E">
        <w:instrText xml:space="preserve"> FORMTEXT </w:instrText>
      </w:r>
      <w:r w:rsidR="00FB2F2D" w:rsidRPr="00F9296E">
        <w:fldChar w:fldCharType="separate"/>
      </w:r>
      <w:r w:rsidR="00FB2F2D" w:rsidRPr="00F9296E">
        <w:rPr>
          <w:noProof/>
        </w:rPr>
        <w:t>]</w:t>
      </w:r>
      <w:r w:rsidR="00FB2F2D" w:rsidRPr="00F9296E">
        <w:fldChar w:fldCharType="end"/>
      </w:r>
      <w:r w:rsidRPr="00F9296E">
        <w:t>.</w:t>
      </w:r>
      <w:r w:rsidR="00AB4C7B">
        <w:t xml:space="preserve"> </w:t>
      </w:r>
      <w:r w:rsidR="00060336">
        <w:rPr>
          <w:i/>
          <w:iCs/>
          <w:color w:val="008000"/>
        </w:rPr>
        <w:t>[</w:t>
      </w:r>
      <w:r w:rsidR="00841013">
        <w:rPr>
          <w:i/>
          <w:iCs/>
          <w:color w:val="008000"/>
        </w:rPr>
        <w:t>Såfremt stiftelse sker ved apportindskud af en allerede "bestående virksomhed", jf. SL § 40, stk. 6, kan s</w:t>
      </w:r>
      <w:r w:rsidR="00800550">
        <w:rPr>
          <w:i/>
          <w:iCs/>
          <w:color w:val="008000"/>
        </w:rPr>
        <w:t xml:space="preserve">elskabet stiftes med </w:t>
      </w:r>
      <w:r w:rsidR="00D23AAC">
        <w:rPr>
          <w:i/>
          <w:iCs/>
          <w:color w:val="008000"/>
        </w:rPr>
        <w:t>regnskabsmæssig virkning tilbage i tid</w:t>
      </w:r>
      <w:r w:rsidR="00841013">
        <w:rPr>
          <w:i/>
          <w:iCs/>
          <w:color w:val="008000"/>
        </w:rPr>
        <w:t xml:space="preserve">. For nærmere vejledning om stiftelseskapital henvises til </w:t>
      </w:r>
      <w:r w:rsidR="00C939DE">
        <w:rPr>
          <w:i/>
          <w:iCs/>
          <w:color w:val="008000"/>
        </w:rPr>
        <w:t>vejledning nr. 6</w:t>
      </w:r>
      <w:r w:rsidR="00841013">
        <w:rPr>
          <w:i/>
          <w:iCs/>
          <w:color w:val="008000"/>
        </w:rPr>
        <w:t>.</w:t>
      </w:r>
      <w:r w:rsidR="00AB4C7B" w:rsidRPr="00B609E6">
        <w:rPr>
          <w:i/>
          <w:iCs/>
          <w:color w:val="008000"/>
        </w:rPr>
        <w:t>]</w:t>
      </w:r>
    </w:p>
    <w:p w14:paraId="39E57245" w14:textId="77777777" w:rsidR="002E07BA" w:rsidRPr="00F9296E" w:rsidRDefault="002E07BA" w:rsidP="0086013F"/>
    <w:p w14:paraId="7A503F2F" w14:textId="496E3B3C" w:rsidR="00490373" w:rsidRPr="00490373" w:rsidRDefault="003741FB" w:rsidP="00490373">
      <w:pPr>
        <w:rPr>
          <w:rFonts w:eastAsiaTheme="majorEastAsia" w:cs="Times New Roman"/>
          <w:i/>
          <w:color w:val="008000"/>
          <w:szCs w:val="20"/>
          <w:lang w:eastAsia="da-DK"/>
        </w:rPr>
      </w:pPr>
      <w:r w:rsidRPr="003741FB">
        <w:t xml:space="preserve">Selskabet stiftes med en nominel kapital på DKK </w:t>
      </w:r>
      <w:r w:rsidR="005868AA" w:rsidRPr="00F9296E">
        <w:fldChar w:fldCharType="begin">
          <w:ffData>
            <w:name w:val="Text17"/>
            <w:enabled/>
            <w:calcOnExit w:val="0"/>
            <w:textInput>
              <w:default w:val="[beløb]"/>
            </w:textInput>
          </w:ffData>
        </w:fldChar>
      </w:r>
      <w:r w:rsidR="005868AA" w:rsidRPr="00F9296E">
        <w:instrText xml:space="preserve"> FORMTEXT </w:instrText>
      </w:r>
      <w:r w:rsidR="005868AA" w:rsidRPr="00F9296E">
        <w:fldChar w:fldCharType="separate"/>
      </w:r>
      <w:r w:rsidR="005868AA" w:rsidRPr="00F9296E">
        <w:rPr>
          <w:noProof/>
        </w:rPr>
        <w:t>[beløb]</w:t>
      </w:r>
      <w:r w:rsidR="005868AA" w:rsidRPr="00F9296E">
        <w:fldChar w:fldCharType="end"/>
      </w:r>
      <w:r w:rsidRPr="003741FB">
        <w:t xml:space="preserve"> </w:t>
      </w:r>
      <w:r w:rsidR="00E863F9">
        <w:rPr>
          <w:rStyle w:val="ParadigmeKommentarChar"/>
          <w:rFonts w:eastAsiaTheme="majorEastAsia"/>
        </w:rPr>
        <w:t>[Minimum DKK 400.000</w:t>
      </w:r>
      <w:r w:rsidR="009540AA">
        <w:rPr>
          <w:rStyle w:val="ParadigmeKommentarChar"/>
          <w:rFonts w:eastAsiaTheme="majorEastAsia"/>
        </w:rPr>
        <w:t xml:space="preserve">, jf. SL § </w:t>
      </w:r>
      <w:r w:rsidR="00FB33C6">
        <w:rPr>
          <w:rStyle w:val="ParadigmeKommentarChar"/>
          <w:rFonts w:eastAsiaTheme="majorEastAsia"/>
        </w:rPr>
        <w:t>4, stk. 2</w:t>
      </w:r>
      <w:r w:rsidR="00E863F9">
        <w:rPr>
          <w:rStyle w:val="ParadigmeKommentarChar"/>
          <w:rFonts w:eastAsiaTheme="majorEastAsia"/>
        </w:rPr>
        <w:t xml:space="preserve">.] </w:t>
      </w:r>
      <w:r w:rsidRPr="003741FB">
        <w:t xml:space="preserve">ved udstedelse af </w:t>
      </w:r>
      <w:r w:rsidR="005868AA">
        <w:fldChar w:fldCharType="begin">
          <w:ffData>
            <w:name w:val=""/>
            <w:enabled/>
            <w:calcOnExit w:val="0"/>
            <w:textInput>
              <w:default w:val="[antal]"/>
            </w:textInput>
          </w:ffData>
        </w:fldChar>
      </w:r>
      <w:r w:rsidR="005868AA">
        <w:instrText xml:space="preserve"> FORMTEXT </w:instrText>
      </w:r>
      <w:r w:rsidR="005868AA">
        <w:fldChar w:fldCharType="separate"/>
      </w:r>
      <w:r w:rsidR="005868AA">
        <w:rPr>
          <w:noProof/>
        </w:rPr>
        <w:t>[antal]</w:t>
      </w:r>
      <w:r w:rsidR="005868AA">
        <w:fldChar w:fldCharType="end"/>
      </w:r>
      <w:r w:rsidRPr="003741FB">
        <w:t xml:space="preserve"> </w:t>
      </w:r>
      <w:r w:rsidR="00636DC7">
        <w:t xml:space="preserve">aktier </w:t>
      </w:r>
      <w:r w:rsidRPr="003741FB">
        <w:t xml:space="preserve">af nominelt DKK </w:t>
      </w:r>
      <w:r w:rsidR="00A21ACF">
        <w:fldChar w:fldCharType="begin">
          <w:ffData>
            <w:name w:val="Text81"/>
            <w:enabled/>
            <w:calcOnExit w:val="0"/>
            <w:textInput>
              <w:default w:val="[ 1 ]"/>
            </w:textInput>
          </w:ffData>
        </w:fldChar>
      </w:r>
      <w:r w:rsidR="00A21ACF">
        <w:instrText xml:space="preserve"> </w:instrText>
      </w:r>
      <w:bookmarkStart w:id="1" w:name="Text81"/>
      <w:r w:rsidR="00A21ACF">
        <w:instrText xml:space="preserve">FORMTEXT </w:instrText>
      </w:r>
      <w:r w:rsidR="00A21ACF">
        <w:fldChar w:fldCharType="separate"/>
      </w:r>
      <w:r w:rsidR="00A21ACF">
        <w:rPr>
          <w:noProof/>
        </w:rPr>
        <w:t>[ 1 ]</w:t>
      </w:r>
      <w:r w:rsidR="00A21ACF">
        <w:fldChar w:fldCharType="end"/>
      </w:r>
      <w:bookmarkEnd w:id="1"/>
      <w:r w:rsidRPr="003741FB">
        <w:t xml:space="preserve">. </w:t>
      </w:r>
      <w:r w:rsidR="00C07876">
        <w:rPr>
          <w:rStyle w:val="ParadigmeKommentarChar"/>
          <w:rFonts w:eastAsiaTheme="majorEastAsia"/>
        </w:rPr>
        <w:t>[</w:t>
      </w:r>
      <w:r w:rsidR="00497B36">
        <w:rPr>
          <w:rStyle w:val="ParadigmeKommentarChar"/>
          <w:rFonts w:eastAsiaTheme="majorEastAsia"/>
        </w:rPr>
        <w:t>Stykstørrelsen på a</w:t>
      </w:r>
      <w:r w:rsidR="00C07876">
        <w:rPr>
          <w:rStyle w:val="ParadigmeKommentarChar"/>
          <w:rFonts w:eastAsiaTheme="majorEastAsia"/>
        </w:rPr>
        <w:t>ktierne</w:t>
      </w:r>
      <w:r w:rsidR="0069076A">
        <w:rPr>
          <w:rStyle w:val="ParadigmeKommentarChar"/>
          <w:rFonts w:eastAsiaTheme="majorEastAsia"/>
        </w:rPr>
        <w:t xml:space="preserve"> er valgfri, men </w:t>
      </w:r>
      <w:r w:rsidR="00FB33C6">
        <w:rPr>
          <w:rStyle w:val="ParadigmeKommentarChar"/>
          <w:rFonts w:eastAsiaTheme="majorEastAsia"/>
        </w:rPr>
        <w:t xml:space="preserve">det </w:t>
      </w:r>
      <w:r w:rsidR="0069076A">
        <w:rPr>
          <w:rStyle w:val="ParadigmeKommentarChar"/>
          <w:rFonts w:eastAsiaTheme="majorEastAsia"/>
        </w:rPr>
        <w:t>anbefale</w:t>
      </w:r>
      <w:r w:rsidR="00FB33C6">
        <w:rPr>
          <w:rStyle w:val="ParadigmeKommentarChar"/>
          <w:rFonts w:eastAsiaTheme="majorEastAsia"/>
        </w:rPr>
        <w:t xml:space="preserve">s </w:t>
      </w:r>
      <w:r w:rsidR="008345E2">
        <w:rPr>
          <w:rStyle w:val="ParadigmeKommentarChar"/>
          <w:rFonts w:eastAsiaTheme="majorEastAsia"/>
        </w:rPr>
        <w:t>ved en ejerstruktur med flere ejere,</w:t>
      </w:r>
      <w:r w:rsidR="0069076A">
        <w:rPr>
          <w:rStyle w:val="ParadigmeKommentarChar"/>
          <w:rFonts w:eastAsiaTheme="majorEastAsia"/>
        </w:rPr>
        <w:t xml:space="preserve"> </w:t>
      </w:r>
      <w:r w:rsidR="00841013" w:rsidDel="007C294C">
        <w:rPr>
          <w:rStyle w:val="ParadigmeKommentarChar"/>
          <w:rFonts w:eastAsiaTheme="majorEastAsia"/>
        </w:rPr>
        <w:t xml:space="preserve">at </w:t>
      </w:r>
      <w:r w:rsidR="007C294C">
        <w:rPr>
          <w:rStyle w:val="ParadigmeKommentarChar"/>
          <w:rFonts w:eastAsiaTheme="majorEastAsia"/>
        </w:rPr>
        <w:t xml:space="preserve">holde </w:t>
      </w:r>
      <w:r w:rsidR="0069076A">
        <w:rPr>
          <w:rStyle w:val="ParadigmeKommentarChar"/>
          <w:rFonts w:eastAsiaTheme="majorEastAsia"/>
        </w:rPr>
        <w:t>stykstørrelsen</w:t>
      </w:r>
      <w:r w:rsidR="00C07876">
        <w:rPr>
          <w:rStyle w:val="ParadigmeKommentarChar"/>
          <w:rFonts w:eastAsiaTheme="majorEastAsia"/>
        </w:rPr>
        <w:t xml:space="preserve"> lav (eksempelvis DKK 1</w:t>
      </w:r>
      <w:r w:rsidR="0069076A">
        <w:rPr>
          <w:rStyle w:val="ParadigmeKommentarChar"/>
          <w:rFonts w:eastAsiaTheme="majorEastAsia"/>
        </w:rPr>
        <w:t xml:space="preserve"> som foreslået</w:t>
      </w:r>
      <w:r w:rsidR="00C07876">
        <w:rPr>
          <w:rStyle w:val="ParadigmeKommentarChar"/>
          <w:rFonts w:eastAsiaTheme="majorEastAsia"/>
        </w:rPr>
        <w:t xml:space="preserve">), </w:t>
      </w:r>
      <w:r w:rsidR="00841013">
        <w:rPr>
          <w:rStyle w:val="ParadigmeKommentarChar"/>
          <w:rFonts w:eastAsiaTheme="majorEastAsia"/>
        </w:rPr>
        <w:t xml:space="preserve">hvilket </w:t>
      </w:r>
      <w:r w:rsidR="00C07876">
        <w:rPr>
          <w:rStyle w:val="ParadigmeKommentarChar"/>
          <w:rFonts w:eastAsiaTheme="majorEastAsia"/>
        </w:rPr>
        <w:t>giver den største fleksibilitet ift. sammensætning af ejerstrukturen</w:t>
      </w:r>
      <w:r w:rsidR="00993D6C">
        <w:rPr>
          <w:rStyle w:val="ParadigmeKommentarChar"/>
          <w:rFonts w:eastAsiaTheme="majorEastAsia"/>
        </w:rPr>
        <w:t xml:space="preserve"> (og dermed tilpasse stykstørrelsen til antallet af ejere)</w:t>
      </w:r>
      <w:r w:rsidR="00C07D66">
        <w:rPr>
          <w:rStyle w:val="ParadigmeKommentarChar"/>
          <w:rFonts w:eastAsiaTheme="majorEastAsia"/>
        </w:rPr>
        <w:t xml:space="preserve">, da det ikke er muligt at eje </w:t>
      </w:r>
      <w:r w:rsidR="00636DC7">
        <w:rPr>
          <w:rStyle w:val="ParadigmeKommentarChar"/>
          <w:rFonts w:eastAsiaTheme="majorEastAsia"/>
        </w:rPr>
        <w:t>brøkdele af en aktie</w:t>
      </w:r>
      <w:r w:rsidR="00C07876">
        <w:rPr>
          <w:rStyle w:val="ParadigmeKommentarChar"/>
          <w:rFonts w:eastAsiaTheme="majorEastAsia"/>
        </w:rPr>
        <w:t xml:space="preserve">.] </w:t>
      </w:r>
      <w:r w:rsidR="004D7613">
        <w:t>Aktierne</w:t>
      </w:r>
      <w:r w:rsidR="004D7613" w:rsidRPr="003741FB">
        <w:t xml:space="preserve"> </w:t>
      </w:r>
      <w:r w:rsidRPr="003741FB">
        <w:t xml:space="preserve">tegnes ved indskud af DKK </w:t>
      </w:r>
      <w:r w:rsidR="00DC3547" w:rsidRPr="00F9296E">
        <w:fldChar w:fldCharType="begin">
          <w:ffData>
            <w:name w:val="Text17"/>
            <w:enabled/>
            <w:calcOnExit w:val="0"/>
            <w:textInput>
              <w:default w:val="[beløb]"/>
            </w:textInput>
          </w:ffData>
        </w:fldChar>
      </w:r>
      <w:r w:rsidR="00DC3547" w:rsidRPr="00F9296E">
        <w:instrText xml:space="preserve"> FORMTEXT </w:instrText>
      </w:r>
      <w:r w:rsidR="00DC3547" w:rsidRPr="00F9296E">
        <w:fldChar w:fldCharType="separate"/>
      </w:r>
      <w:r w:rsidR="00DC3547" w:rsidRPr="00F9296E">
        <w:rPr>
          <w:noProof/>
        </w:rPr>
        <w:t>[beløb]</w:t>
      </w:r>
      <w:r w:rsidR="00DC3547" w:rsidRPr="00F9296E">
        <w:fldChar w:fldCharType="end"/>
      </w:r>
      <w:r w:rsidRPr="003741FB">
        <w:t xml:space="preserve"> pr. </w:t>
      </w:r>
      <w:r w:rsidR="004D7613">
        <w:t>aktie</w:t>
      </w:r>
      <w:r w:rsidR="004D7613" w:rsidRPr="003741FB">
        <w:t xml:space="preserve"> </w:t>
      </w:r>
      <w:r w:rsidRPr="003741FB">
        <w:t xml:space="preserve">af nominelt DKK </w:t>
      </w:r>
      <w:r w:rsidR="00F241F5">
        <w:fldChar w:fldCharType="begin">
          <w:ffData>
            <w:name w:val=""/>
            <w:enabled/>
            <w:calcOnExit w:val="0"/>
            <w:textInput>
              <w:default w:val="[ 1 ]"/>
            </w:textInput>
          </w:ffData>
        </w:fldChar>
      </w:r>
      <w:r w:rsidR="00F241F5">
        <w:instrText xml:space="preserve"> FORMTEXT </w:instrText>
      </w:r>
      <w:r w:rsidR="00F241F5">
        <w:fldChar w:fldCharType="separate"/>
      </w:r>
      <w:r w:rsidR="00F241F5">
        <w:rPr>
          <w:noProof/>
        </w:rPr>
        <w:t>[ 1 ]</w:t>
      </w:r>
      <w:r w:rsidR="00F241F5">
        <w:fldChar w:fldCharType="end"/>
      </w:r>
      <w:r w:rsidRPr="003741FB">
        <w:t xml:space="preserve">, svarende til kurs </w:t>
      </w:r>
      <w:r w:rsidR="005868AA" w:rsidRPr="00F9296E">
        <w:fldChar w:fldCharType="begin">
          <w:ffData>
            <w:name w:val=""/>
            <w:enabled/>
            <w:calcOnExit w:val="0"/>
            <w:textInput>
              <w:default w:val="[*]"/>
            </w:textInput>
          </w:ffData>
        </w:fldChar>
      </w:r>
      <w:r w:rsidR="005868AA" w:rsidRPr="00F9296E">
        <w:instrText xml:space="preserve"> FORMTEXT </w:instrText>
      </w:r>
      <w:r w:rsidR="005868AA" w:rsidRPr="00F9296E">
        <w:fldChar w:fldCharType="separate"/>
      </w:r>
      <w:r w:rsidR="005868AA" w:rsidRPr="00F9296E">
        <w:rPr>
          <w:noProof/>
        </w:rPr>
        <w:t>[*]</w:t>
      </w:r>
      <w:r w:rsidR="005868AA" w:rsidRPr="00F9296E">
        <w:fldChar w:fldCharType="end"/>
      </w:r>
      <w:r w:rsidR="005868AA">
        <w:t>.</w:t>
      </w:r>
      <w:r w:rsidR="00402C43">
        <w:t xml:space="preserve"> </w:t>
      </w:r>
      <w:r w:rsidR="00E964A2">
        <w:rPr>
          <w:rStyle w:val="ParadigmeKommentarChar"/>
          <w:rFonts w:eastAsiaTheme="majorEastAsia"/>
        </w:rPr>
        <w:t xml:space="preserve">[I forbindelse med fastlæggelsen af selskabskapitalen er det værd at have for øje (i) at </w:t>
      </w:r>
      <w:r w:rsidR="00BC7227">
        <w:rPr>
          <w:rStyle w:val="ParadigmeKommentarChar"/>
          <w:rFonts w:eastAsiaTheme="majorEastAsia"/>
        </w:rPr>
        <w:t>aktionæ</w:t>
      </w:r>
      <w:r w:rsidR="00051E9A">
        <w:rPr>
          <w:rStyle w:val="ParadigmeKommentarChar"/>
          <w:rFonts w:eastAsiaTheme="majorEastAsia"/>
        </w:rPr>
        <w:t>r</w:t>
      </w:r>
      <w:r w:rsidR="00BE6560">
        <w:rPr>
          <w:rStyle w:val="ParadigmeKommentarChar"/>
          <w:rFonts w:eastAsiaTheme="majorEastAsia"/>
        </w:rPr>
        <w:t>en</w:t>
      </w:r>
      <w:r w:rsidR="00051E9A">
        <w:rPr>
          <w:rStyle w:val="ParadigmeKommentarChar"/>
          <w:rFonts w:eastAsiaTheme="majorEastAsia"/>
        </w:rPr>
        <w:t>/</w:t>
      </w:r>
      <w:proofErr w:type="spellStart"/>
      <w:r w:rsidR="00BE6560">
        <w:rPr>
          <w:rStyle w:val="ParadigmeKommentarChar"/>
          <w:rFonts w:eastAsiaTheme="majorEastAsia"/>
        </w:rPr>
        <w:t>er</w:t>
      </w:r>
      <w:r w:rsidR="00051E9A">
        <w:rPr>
          <w:rStyle w:val="ParadigmeKommentarChar"/>
          <w:rFonts w:eastAsiaTheme="majorEastAsia"/>
        </w:rPr>
        <w:t>ne</w:t>
      </w:r>
      <w:proofErr w:type="spellEnd"/>
      <w:r w:rsidR="00E964A2">
        <w:rPr>
          <w:rStyle w:val="ParadigmeKommentarChar"/>
          <w:rFonts w:eastAsiaTheme="majorEastAsia"/>
        </w:rPr>
        <w:t xml:space="preserve"> i et aktieselskab hæfter med den kapital, de</w:t>
      </w:r>
      <w:r w:rsidR="00A44897">
        <w:rPr>
          <w:rStyle w:val="ParadigmeKommentarChar"/>
          <w:rFonts w:eastAsiaTheme="majorEastAsia"/>
        </w:rPr>
        <w:t>(n)</w:t>
      </w:r>
      <w:r w:rsidR="00E964A2">
        <w:rPr>
          <w:rStyle w:val="ParadigmeKommentarChar"/>
          <w:rFonts w:eastAsiaTheme="majorEastAsia"/>
        </w:rPr>
        <w:t xml:space="preserve"> har indskudt i selskabet</w:t>
      </w:r>
      <w:r w:rsidR="009D4DAE">
        <w:rPr>
          <w:rStyle w:val="ParadigmeKommentarChar"/>
          <w:rFonts w:eastAsiaTheme="majorEastAsia"/>
        </w:rPr>
        <w:t>,</w:t>
      </w:r>
      <w:r w:rsidR="00E964A2">
        <w:rPr>
          <w:rStyle w:val="ParadigmeKommentarChar"/>
          <w:rFonts w:eastAsiaTheme="majorEastAsia"/>
        </w:rPr>
        <w:t xml:space="preserve"> og (ii) at selskabskapitalen er bunde</w:t>
      </w:r>
      <w:r w:rsidR="00AA44B3">
        <w:rPr>
          <w:rStyle w:val="ParadigmeKommentarChar"/>
          <w:rFonts w:eastAsiaTheme="majorEastAsia"/>
        </w:rPr>
        <w:t>n</w:t>
      </w:r>
      <w:r w:rsidR="00E964A2">
        <w:rPr>
          <w:rStyle w:val="ParadigmeKommentarChar"/>
          <w:rFonts w:eastAsiaTheme="majorEastAsia"/>
        </w:rPr>
        <w:t xml:space="preserve"> kapital i selskabet, dvs. kapitalen eksempelvis ikke </w:t>
      </w:r>
      <w:r w:rsidR="00135961">
        <w:rPr>
          <w:rStyle w:val="ParadigmeKommentarChar"/>
          <w:rFonts w:eastAsiaTheme="majorEastAsia"/>
        </w:rPr>
        <w:t xml:space="preserve">kan </w:t>
      </w:r>
      <w:r w:rsidR="00E964A2">
        <w:rPr>
          <w:rStyle w:val="ParadigmeKommentarChar"/>
          <w:rFonts w:eastAsiaTheme="majorEastAsia"/>
        </w:rPr>
        <w:t>udloddes som udbytte.</w:t>
      </w:r>
      <w:r w:rsidR="00490373">
        <w:rPr>
          <w:rStyle w:val="ParadigmeKommentarChar"/>
          <w:rFonts w:eastAsiaTheme="majorEastAsia"/>
        </w:rPr>
        <w:t xml:space="preserve"> </w:t>
      </w:r>
    </w:p>
    <w:p w14:paraId="0BF42CE4" w14:textId="77777777" w:rsidR="003741FB" w:rsidRDefault="003741FB" w:rsidP="0086013F"/>
    <w:p w14:paraId="706BDAB7" w14:textId="009E8D2F" w:rsidR="000318AB" w:rsidRPr="00F9296E" w:rsidRDefault="000318AB" w:rsidP="000318AB">
      <w:pPr>
        <w:pStyle w:val="ParadigmeKommentar"/>
      </w:pPr>
      <w:r w:rsidRPr="00F9296E">
        <w:t>[</w:t>
      </w:r>
      <w:r w:rsidR="009D4DAE">
        <w:t xml:space="preserve">Nedenstående </w:t>
      </w:r>
      <w:r>
        <w:t xml:space="preserve">afsnit skal tilpasses ift. om </w:t>
      </w:r>
      <w:r w:rsidR="00722CB6">
        <w:t>selskabet</w:t>
      </w:r>
      <w:r>
        <w:t xml:space="preserve"> </w:t>
      </w:r>
      <w:r w:rsidR="003879BA">
        <w:t>stifte</w:t>
      </w:r>
      <w:r w:rsidR="00722CB6">
        <w:t>s</w:t>
      </w:r>
      <w:r w:rsidR="003879BA">
        <w:t xml:space="preserve"> ved kontant indskud eller ved apportindskud</w:t>
      </w:r>
      <w:r w:rsidR="00CC327F">
        <w:t xml:space="preserve"> - eller en kombination heraf</w:t>
      </w:r>
      <w:r w:rsidR="007F03D2" w:rsidRPr="007F03D2">
        <w:t>.</w:t>
      </w:r>
      <w:r w:rsidRPr="00F9296E">
        <w:t>]</w:t>
      </w:r>
    </w:p>
    <w:p w14:paraId="7CBAD408" w14:textId="5A186999" w:rsidR="00206523" w:rsidRDefault="003415F1" w:rsidP="00B24ED2">
      <w:pPr>
        <w:rPr>
          <w:i/>
          <w:iCs/>
          <w:color w:val="008000"/>
        </w:rPr>
      </w:pPr>
      <w:r w:rsidRPr="008A44F5">
        <w:lastRenderedPageBreak/>
        <w:fldChar w:fldCharType="begin">
          <w:ffData>
            <w:name w:val="Text81"/>
            <w:enabled/>
            <w:calcOnExit w:val="0"/>
            <w:textInput>
              <w:default w:val="["/>
            </w:textInput>
          </w:ffData>
        </w:fldChar>
      </w:r>
      <w:r w:rsidRPr="008A44F5">
        <w:instrText xml:space="preserve"> FORMTEXT </w:instrText>
      </w:r>
      <w:r w:rsidRPr="008A44F5">
        <w:fldChar w:fldCharType="separate"/>
      </w:r>
      <w:r w:rsidRPr="008A44F5">
        <w:rPr>
          <w:noProof/>
        </w:rPr>
        <w:t>[</w:t>
      </w:r>
      <w:r w:rsidRPr="008A44F5">
        <w:fldChar w:fldCharType="end"/>
      </w:r>
      <w:r w:rsidR="00611292">
        <w:t>Aktierne</w:t>
      </w:r>
      <w:r w:rsidR="00611292" w:rsidRPr="005B0385">
        <w:t xml:space="preserve"> </w:t>
      </w:r>
      <w:r w:rsidR="002B54AA" w:rsidRPr="005B0385">
        <w:t>indbetales kontant</w:t>
      </w:r>
      <w:r w:rsidR="005868AA" w:rsidRPr="005B0385">
        <w:t xml:space="preserve"> </w:t>
      </w:r>
      <w:r w:rsidR="000C71C8" w:rsidRPr="005B0385">
        <w:fldChar w:fldCharType="begin">
          <w:ffData>
            <w:name w:val="Text81"/>
            <w:enabled/>
            <w:calcOnExit w:val="0"/>
            <w:textInput>
              <w:default w:val="["/>
            </w:textInput>
          </w:ffData>
        </w:fldChar>
      </w:r>
      <w:r w:rsidR="000C71C8" w:rsidRPr="005B0385">
        <w:instrText xml:space="preserve"> FORMTEXT </w:instrText>
      </w:r>
      <w:r w:rsidR="000C71C8" w:rsidRPr="005B0385">
        <w:fldChar w:fldCharType="separate"/>
      </w:r>
      <w:r w:rsidR="000C71C8" w:rsidRPr="005B0385">
        <w:rPr>
          <w:noProof/>
        </w:rPr>
        <w:t>[</w:t>
      </w:r>
      <w:r w:rsidR="000C71C8" w:rsidRPr="005B0385">
        <w:fldChar w:fldCharType="end"/>
      </w:r>
      <w:r w:rsidR="005868AA" w:rsidRPr="005B0385">
        <w:t>og fuldt ud</w:t>
      </w:r>
      <w:r w:rsidR="000C71C8" w:rsidRPr="005B0385">
        <w:fldChar w:fldCharType="begin">
          <w:ffData>
            <w:name w:val="Text79"/>
            <w:enabled/>
            <w:calcOnExit w:val="0"/>
            <w:textInput>
              <w:default w:val="]"/>
            </w:textInput>
          </w:ffData>
        </w:fldChar>
      </w:r>
      <w:r w:rsidR="000C71C8" w:rsidRPr="005B0385">
        <w:instrText xml:space="preserve"> FORMTEXT </w:instrText>
      </w:r>
      <w:r w:rsidR="000C71C8" w:rsidRPr="005B0385">
        <w:fldChar w:fldCharType="separate"/>
      </w:r>
      <w:r w:rsidR="000C71C8" w:rsidRPr="005B0385">
        <w:rPr>
          <w:noProof/>
        </w:rPr>
        <w:t>]</w:t>
      </w:r>
      <w:r w:rsidR="000C71C8" w:rsidRPr="005B0385">
        <w:fldChar w:fldCharType="end"/>
      </w:r>
      <w:r w:rsidR="002B54AA" w:rsidRPr="005B0385">
        <w:t xml:space="preserve"> </w:t>
      </w:r>
      <w:r w:rsidR="00FB2F2D" w:rsidRPr="005B0385">
        <w:rPr>
          <w:i/>
        </w:rPr>
        <w:fldChar w:fldCharType="begin">
          <w:ffData>
            <w:name w:val="Text124"/>
            <w:enabled/>
            <w:calcOnExit w:val="0"/>
            <w:textInput>
              <w:default w:val="/"/>
            </w:textInput>
          </w:ffData>
        </w:fldChar>
      </w:r>
      <w:r w:rsidR="00FB2F2D" w:rsidRPr="005B0385">
        <w:instrText xml:space="preserve"> FORMTEXT </w:instrText>
      </w:r>
      <w:r w:rsidR="00FB2F2D" w:rsidRPr="005B0385">
        <w:rPr>
          <w:i/>
        </w:rPr>
      </w:r>
      <w:r w:rsidR="00FB2F2D" w:rsidRPr="005B0385">
        <w:rPr>
          <w:i/>
        </w:rPr>
        <w:fldChar w:fldCharType="separate"/>
      </w:r>
      <w:r w:rsidR="00FB2F2D" w:rsidRPr="005B0385">
        <w:rPr>
          <w:noProof/>
        </w:rPr>
        <w:t>/</w:t>
      </w:r>
      <w:r w:rsidR="00FB2F2D" w:rsidRPr="005B0385">
        <w:rPr>
          <w:i/>
        </w:rPr>
        <w:fldChar w:fldCharType="end"/>
      </w:r>
      <w:r w:rsidR="002B54AA" w:rsidRPr="005B0385">
        <w:t xml:space="preserve"> </w:t>
      </w:r>
      <w:r w:rsidR="00611292">
        <w:t>Aktierne</w:t>
      </w:r>
      <w:r w:rsidR="00611292" w:rsidRPr="005B0385">
        <w:t xml:space="preserve"> </w:t>
      </w:r>
      <w:r w:rsidR="00827096" w:rsidRPr="005B0385">
        <w:t>indbetales ved indskud af</w:t>
      </w:r>
      <w:r w:rsidR="003879BA" w:rsidRPr="005B0385">
        <w:t xml:space="preserve"> </w:t>
      </w:r>
      <w:r w:rsidR="002C21AA" w:rsidRPr="005B0385">
        <w:fldChar w:fldCharType="begin">
          <w:ffData>
            <w:name w:val=""/>
            <w:enabled/>
            <w:calcOnExit w:val="0"/>
            <w:textInput>
              <w:default w:val="[beskrivelse af apportindskuddet]"/>
            </w:textInput>
          </w:ffData>
        </w:fldChar>
      </w:r>
      <w:r w:rsidR="002C21AA" w:rsidRPr="005B0385">
        <w:instrText xml:space="preserve"> FORMTEXT </w:instrText>
      </w:r>
      <w:r w:rsidR="002C21AA" w:rsidRPr="005B0385">
        <w:fldChar w:fldCharType="separate"/>
      </w:r>
      <w:r w:rsidR="002C21AA" w:rsidRPr="005B0385">
        <w:rPr>
          <w:noProof/>
        </w:rPr>
        <w:t>[beskrivelse af apportindskuddet]</w:t>
      </w:r>
      <w:r w:rsidR="002C21AA" w:rsidRPr="005B0385">
        <w:fldChar w:fldCharType="end"/>
      </w:r>
      <w:r w:rsidR="00827096" w:rsidRPr="005B0385">
        <w:t xml:space="preserve"> (apportindskud)</w:t>
      </w:r>
      <w:r w:rsidR="003879BA" w:rsidRPr="005B0385">
        <w:t>.</w:t>
      </w:r>
      <w:r w:rsidR="00DA2A5C" w:rsidRPr="005B0385">
        <w:t xml:space="preserve"> Der henvises i øvrigt til vedhæftede vurderingsberetning</w:t>
      </w:r>
      <w:r w:rsidR="002C21AA" w:rsidRPr="005B0385">
        <w:t xml:space="preserve"> </w:t>
      </w:r>
      <w:r w:rsidR="002C21AA" w:rsidRPr="005B0385">
        <w:fldChar w:fldCharType="begin">
          <w:ffData>
            <w:name w:val="Text81"/>
            <w:enabled/>
            <w:calcOnExit w:val="0"/>
            <w:textInput>
              <w:default w:val="["/>
            </w:textInput>
          </w:ffData>
        </w:fldChar>
      </w:r>
      <w:r w:rsidR="002C21AA" w:rsidRPr="005B0385">
        <w:instrText xml:space="preserve"> FORMTEXT </w:instrText>
      </w:r>
      <w:r w:rsidR="002C21AA" w:rsidRPr="005B0385">
        <w:fldChar w:fldCharType="separate"/>
      </w:r>
      <w:r w:rsidR="002C21AA" w:rsidRPr="005B0385">
        <w:rPr>
          <w:noProof/>
        </w:rPr>
        <w:t>[</w:t>
      </w:r>
      <w:r w:rsidR="002C21AA" w:rsidRPr="005B0385">
        <w:fldChar w:fldCharType="end"/>
      </w:r>
      <w:r w:rsidR="002C21AA" w:rsidRPr="005B0385">
        <w:t>og åbningsbalance</w:t>
      </w:r>
      <w:r w:rsidR="002C21AA" w:rsidRPr="005B0385">
        <w:fldChar w:fldCharType="begin">
          <w:ffData>
            <w:name w:val="Text79"/>
            <w:enabled/>
            <w:calcOnExit w:val="0"/>
            <w:textInput>
              <w:default w:val="]"/>
            </w:textInput>
          </w:ffData>
        </w:fldChar>
      </w:r>
      <w:r w:rsidR="002C21AA" w:rsidRPr="005B0385">
        <w:instrText xml:space="preserve"> FORMTEXT </w:instrText>
      </w:r>
      <w:r w:rsidR="002C21AA" w:rsidRPr="005B0385">
        <w:fldChar w:fldCharType="separate"/>
      </w:r>
      <w:r w:rsidR="002C21AA" w:rsidRPr="005B0385">
        <w:rPr>
          <w:noProof/>
        </w:rPr>
        <w:t>]</w:t>
      </w:r>
      <w:r w:rsidR="002C21AA" w:rsidRPr="005B0385">
        <w:fldChar w:fldCharType="end"/>
      </w:r>
      <w:r w:rsidR="00585FF5">
        <w:t>.</w:t>
      </w:r>
      <w:r w:rsidR="00B24ED2">
        <w:t xml:space="preserve"> </w:t>
      </w:r>
      <w:r w:rsidR="00206523" w:rsidRPr="00206523">
        <w:rPr>
          <w:i/>
          <w:iCs/>
          <w:color w:val="008000"/>
        </w:rPr>
        <w:t>[</w:t>
      </w:r>
      <w:r w:rsidR="00200B4B">
        <w:rPr>
          <w:i/>
          <w:iCs/>
          <w:color w:val="008000"/>
        </w:rPr>
        <w:t xml:space="preserve">Selskabets stiftelseskapital kan tilvejebringes som </w:t>
      </w:r>
      <w:r w:rsidR="00511525">
        <w:rPr>
          <w:i/>
          <w:iCs/>
          <w:color w:val="008000"/>
        </w:rPr>
        <w:t>(i)</w:t>
      </w:r>
      <w:r w:rsidR="00200B4B">
        <w:rPr>
          <w:i/>
          <w:iCs/>
          <w:color w:val="008000"/>
        </w:rPr>
        <w:t xml:space="preserve"> kontantindskud</w:t>
      </w:r>
      <w:r w:rsidR="00425D69">
        <w:rPr>
          <w:i/>
          <w:iCs/>
          <w:color w:val="008000"/>
        </w:rPr>
        <w:t>, (ii)</w:t>
      </w:r>
      <w:r w:rsidR="00200B4B">
        <w:rPr>
          <w:i/>
          <w:iCs/>
          <w:color w:val="008000"/>
        </w:rPr>
        <w:t xml:space="preserve"> som indskud af andet end kontanter (apportindskud), som f.eks. kan være indskud af aktiver (inventar </w:t>
      </w:r>
      <w:proofErr w:type="spellStart"/>
      <w:r w:rsidR="00200B4B">
        <w:rPr>
          <w:i/>
          <w:iCs/>
          <w:color w:val="008000"/>
        </w:rPr>
        <w:t>o.lign</w:t>
      </w:r>
      <w:proofErr w:type="spellEnd"/>
      <w:r w:rsidR="00036A4F">
        <w:rPr>
          <w:i/>
          <w:iCs/>
          <w:color w:val="008000"/>
        </w:rPr>
        <w:t>.</w:t>
      </w:r>
      <w:r w:rsidR="00200B4B">
        <w:rPr>
          <w:i/>
          <w:iCs/>
          <w:color w:val="008000"/>
        </w:rPr>
        <w:t>) eller medarbejdere</w:t>
      </w:r>
      <w:r w:rsidR="00425D69">
        <w:rPr>
          <w:i/>
          <w:iCs/>
          <w:color w:val="008000"/>
        </w:rPr>
        <w:t>, eller (iii)</w:t>
      </w:r>
      <w:r w:rsidR="00200B4B">
        <w:rPr>
          <w:i/>
          <w:iCs/>
          <w:color w:val="008000"/>
        </w:rPr>
        <w:t xml:space="preserve"> ved en kombination af kontantindskud og apportindskud. </w:t>
      </w:r>
      <w:r w:rsidR="00F75C0B" w:rsidRPr="00F75C0B">
        <w:rPr>
          <w:i/>
          <w:iCs/>
          <w:color w:val="008000"/>
        </w:rPr>
        <w:t xml:space="preserve">Hvis selskabet stiftes </w:t>
      </w:r>
      <w:r w:rsidR="00CA098A">
        <w:rPr>
          <w:i/>
          <w:iCs/>
          <w:color w:val="008000"/>
        </w:rPr>
        <w:t>(</w:t>
      </w:r>
      <w:r w:rsidR="00EA5EED">
        <w:rPr>
          <w:i/>
          <w:iCs/>
          <w:color w:val="008000"/>
        </w:rPr>
        <w:t xml:space="preserve">helt eller </w:t>
      </w:r>
      <w:r w:rsidR="00CA098A">
        <w:rPr>
          <w:i/>
          <w:iCs/>
          <w:color w:val="008000"/>
        </w:rPr>
        <w:t xml:space="preserve">delvist) </w:t>
      </w:r>
      <w:r w:rsidR="00F75C0B" w:rsidRPr="00F75C0B">
        <w:rPr>
          <w:i/>
          <w:iCs/>
          <w:color w:val="008000"/>
        </w:rPr>
        <w:t xml:space="preserve">ved apportindskud skal </w:t>
      </w:r>
      <w:r w:rsidR="009D0F8F">
        <w:rPr>
          <w:i/>
          <w:iCs/>
          <w:color w:val="008000"/>
        </w:rPr>
        <w:t xml:space="preserve">kommunen sikre, at dette foregår på markedsmæssige vilkår, og at </w:t>
      </w:r>
      <w:r w:rsidR="00F75C0B" w:rsidRPr="00F75C0B">
        <w:rPr>
          <w:i/>
          <w:iCs/>
          <w:color w:val="008000"/>
        </w:rPr>
        <w:t xml:space="preserve">stiftelsesdokumentet </w:t>
      </w:r>
      <w:r w:rsidR="008732F0">
        <w:rPr>
          <w:i/>
          <w:iCs/>
          <w:color w:val="008000"/>
        </w:rPr>
        <w:t>beskrive</w:t>
      </w:r>
      <w:r w:rsidR="009D0F8F">
        <w:rPr>
          <w:i/>
          <w:iCs/>
          <w:color w:val="008000"/>
        </w:rPr>
        <w:t>r</w:t>
      </w:r>
      <w:r w:rsidR="008732F0">
        <w:rPr>
          <w:i/>
          <w:iCs/>
          <w:color w:val="008000"/>
        </w:rPr>
        <w:t xml:space="preserve"> apportindskuddet (de indskudte aktiver skal kunne identifi</w:t>
      </w:r>
      <w:r w:rsidR="000663F0">
        <w:rPr>
          <w:i/>
          <w:iCs/>
          <w:color w:val="008000"/>
        </w:rPr>
        <w:t xml:space="preserve">ceres) og desuden </w:t>
      </w:r>
      <w:r w:rsidR="00F75C0B" w:rsidRPr="00F75C0B">
        <w:rPr>
          <w:i/>
          <w:iCs/>
          <w:color w:val="008000"/>
        </w:rPr>
        <w:t>vedhæftes en vurderingsberetning</w:t>
      </w:r>
      <w:r w:rsidR="00F83B6F">
        <w:rPr>
          <w:i/>
          <w:iCs/>
          <w:color w:val="008000"/>
        </w:rPr>
        <w:t xml:space="preserve">. </w:t>
      </w:r>
      <w:r w:rsidR="00F83B6F" w:rsidRPr="00F83B6F">
        <w:rPr>
          <w:i/>
          <w:iCs/>
          <w:color w:val="008000"/>
        </w:rPr>
        <w:t xml:space="preserve">Vurderingsberetningen har til formål at beskrive de indskudte aktiver, oplyse om hvorledes de indskudte aktiver er vurderet og vederlaget herfor, samt vurdere om den økonomiske værdi af de indskudte aktiver mindst svarer til de udstedte </w:t>
      </w:r>
      <w:r w:rsidR="00611292">
        <w:rPr>
          <w:i/>
          <w:iCs/>
          <w:color w:val="008000"/>
        </w:rPr>
        <w:t>aktier</w:t>
      </w:r>
      <w:r w:rsidR="00611292" w:rsidRPr="00F83B6F">
        <w:rPr>
          <w:i/>
          <w:iCs/>
          <w:color w:val="008000"/>
        </w:rPr>
        <w:t xml:space="preserve"> </w:t>
      </w:r>
      <w:r w:rsidR="00F83B6F" w:rsidRPr="00F83B6F">
        <w:rPr>
          <w:i/>
          <w:iCs/>
          <w:color w:val="008000"/>
        </w:rPr>
        <w:t>og dermed dokumentere kapitalens tilstedeværelse ved registreringen.</w:t>
      </w:r>
      <w:r w:rsidR="007962A3">
        <w:rPr>
          <w:i/>
          <w:iCs/>
          <w:color w:val="008000"/>
        </w:rPr>
        <w:t xml:space="preserve"> </w:t>
      </w:r>
      <w:r w:rsidR="00F75C0B" w:rsidRPr="00F75C0B">
        <w:rPr>
          <w:i/>
          <w:iCs/>
          <w:color w:val="008000"/>
        </w:rPr>
        <w:t xml:space="preserve">Vurderingsberetningen skal udarbejdes af en </w:t>
      </w:r>
      <w:r w:rsidR="00FD1A7E">
        <w:rPr>
          <w:i/>
          <w:iCs/>
          <w:color w:val="008000"/>
        </w:rPr>
        <w:t xml:space="preserve">autoriseret </w:t>
      </w:r>
      <w:r w:rsidR="00F75C0B" w:rsidRPr="00F75C0B">
        <w:rPr>
          <w:i/>
          <w:iCs/>
          <w:color w:val="008000"/>
        </w:rPr>
        <w:t xml:space="preserve">revisor, og må ikke være foretaget </w:t>
      </w:r>
      <w:r w:rsidR="00C121E0">
        <w:rPr>
          <w:i/>
          <w:iCs/>
          <w:color w:val="008000"/>
        </w:rPr>
        <w:t>tidligere</w:t>
      </w:r>
      <w:r w:rsidR="00C121E0" w:rsidRPr="00F75C0B">
        <w:rPr>
          <w:i/>
          <w:iCs/>
          <w:color w:val="008000"/>
        </w:rPr>
        <w:t xml:space="preserve"> </w:t>
      </w:r>
      <w:r w:rsidR="00F75C0B" w:rsidRPr="00F75C0B">
        <w:rPr>
          <w:i/>
          <w:iCs/>
          <w:color w:val="008000"/>
        </w:rPr>
        <w:t>end 4 uger før stiftelsesdokumentets underskri</w:t>
      </w:r>
      <w:r w:rsidR="00C121E0">
        <w:rPr>
          <w:i/>
          <w:iCs/>
          <w:color w:val="008000"/>
        </w:rPr>
        <w:t>v</w:t>
      </w:r>
      <w:r w:rsidR="00F75C0B" w:rsidRPr="00F75C0B">
        <w:rPr>
          <w:i/>
          <w:iCs/>
          <w:color w:val="008000"/>
        </w:rPr>
        <w:t>else.</w:t>
      </w:r>
      <w:r w:rsidR="002C21AA">
        <w:rPr>
          <w:i/>
          <w:iCs/>
          <w:color w:val="008000"/>
        </w:rPr>
        <w:t xml:space="preserve"> Vurderingsberetningen skal indeholde en åbningsbalance, såfremt </w:t>
      </w:r>
      <w:r w:rsidR="00386527">
        <w:rPr>
          <w:i/>
          <w:iCs/>
          <w:color w:val="008000"/>
        </w:rPr>
        <w:t>s</w:t>
      </w:r>
      <w:r w:rsidR="0086633C">
        <w:rPr>
          <w:i/>
          <w:iCs/>
          <w:color w:val="008000"/>
        </w:rPr>
        <w:t xml:space="preserve">elskabet ved stiftelsen overtager en </w:t>
      </w:r>
      <w:r w:rsidR="00200B4B">
        <w:rPr>
          <w:i/>
          <w:iCs/>
          <w:color w:val="008000"/>
        </w:rPr>
        <w:t>"</w:t>
      </w:r>
      <w:r w:rsidR="0086633C">
        <w:rPr>
          <w:i/>
          <w:iCs/>
          <w:color w:val="008000"/>
        </w:rPr>
        <w:t>bestående virksomhed</w:t>
      </w:r>
      <w:r w:rsidR="00200B4B">
        <w:rPr>
          <w:i/>
          <w:iCs/>
          <w:color w:val="008000"/>
        </w:rPr>
        <w:t>"</w:t>
      </w:r>
      <w:r w:rsidR="0086633C">
        <w:rPr>
          <w:i/>
          <w:iCs/>
          <w:color w:val="008000"/>
        </w:rPr>
        <w:t>.</w:t>
      </w:r>
      <w:r w:rsidR="002F2573">
        <w:rPr>
          <w:i/>
          <w:iCs/>
          <w:color w:val="008000"/>
        </w:rPr>
        <w:t xml:space="preserve"> </w:t>
      </w:r>
      <w:r w:rsidR="009238AD">
        <w:rPr>
          <w:i/>
          <w:iCs/>
          <w:color w:val="008000"/>
        </w:rPr>
        <w:t>Ved</w:t>
      </w:r>
      <w:r w:rsidR="00F13628" w:rsidDel="001D5E50">
        <w:rPr>
          <w:i/>
          <w:iCs/>
          <w:color w:val="008000"/>
        </w:rPr>
        <w:t xml:space="preserve"> </w:t>
      </w:r>
      <w:r w:rsidR="001D5E50">
        <w:rPr>
          <w:i/>
          <w:iCs/>
          <w:color w:val="008000"/>
        </w:rPr>
        <w:t xml:space="preserve">indskud </w:t>
      </w:r>
      <w:r w:rsidR="00F13628">
        <w:rPr>
          <w:i/>
          <w:iCs/>
          <w:color w:val="008000"/>
        </w:rPr>
        <w:t xml:space="preserve">af </w:t>
      </w:r>
      <w:r w:rsidR="001D5E50">
        <w:rPr>
          <w:i/>
          <w:iCs/>
          <w:color w:val="008000"/>
        </w:rPr>
        <w:t xml:space="preserve">en </w:t>
      </w:r>
      <w:r w:rsidR="00F13628">
        <w:rPr>
          <w:i/>
          <w:iCs/>
          <w:color w:val="008000"/>
        </w:rPr>
        <w:t xml:space="preserve">”bestående virksomhed” </w:t>
      </w:r>
      <w:r w:rsidR="001D5E50">
        <w:rPr>
          <w:i/>
          <w:iCs/>
          <w:color w:val="008000"/>
        </w:rPr>
        <w:t xml:space="preserve">forstås indskud af en </w:t>
      </w:r>
      <w:r w:rsidR="00F13628">
        <w:rPr>
          <w:i/>
          <w:iCs/>
          <w:color w:val="008000"/>
        </w:rPr>
        <w:t>hel virksomhed (</w:t>
      </w:r>
      <w:r w:rsidR="009238AD">
        <w:rPr>
          <w:i/>
          <w:iCs/>
          <w:color w:val="008000"/>
        </w:rPr>
        <w:t xml:space="preserve">dennes </w:t>
      </w:r>
      <w:r w:rsidR="00F13628">
        <w:rPr>
          <w:i/>
          <w:iCs/>
          <w:color w:val="008000"/>
        </w:rPr>
        <w:t>aktiver og passiver)</w:t>
      </w:r>
      <w:r w:rsidR="009238AD">
        <w:rPr>
          <w:i/>
          <w:iCs/>
          <w:color w:val="008000"/>
        </w:rPr>
        <w:t xml:space="preserve"> eller en </w:t>
      </w:r>
      <w:r w:rsidR="00F749C6">
        <w:rPr>
          <w:i/>
          <w:iCs/>
          <w:color w:val="008000"/>
        </w:rPr>
        <w:t xml:space="preserve">gren heraf - </w:t>
      </w:r>
      <w:r w:rsidR="00F13628">
        <w:rPr>
          <w:i/>
          <w:iCs/>
          <w:color w:val="008000"/>
        </w:rPr>
        <w:t>og ikke kun et eller flere enkelte aktiver.</w:t>
      </w:r>
      <w:r w:rsidR="00585FF5">
        <w:rPr>
          <w:i/>
          <w:iCs/>
          <w:color w:val="008000"/>
        </w:rPr>
        <w:t xml:space="preserve"> </w:t>
      </w:r>
      <w:r w:rsidR="00200B4B">
        <w:rPr>
          <w:i/>
          <w:iCs/>
          <w:color w:val="008000"/>
        </w:rPr>
        <w:t>For nærmere vejledning om stiftelseskapital</w:t>
      </w:r>
      <w:r w:rsidR="00036A4F">
        <w:rPr>
          <w:i/>
          <w:iCs/>
          <w:color w:val="008000"/>
        </w:rPr>
        <w:t xml:space="preserve">, herunder </w:t>
      </w:r>
      <w:r w:rsidR="00EC1A60">
        <w:rPr>
          <w:i/>
          <w:iCs/>
          <w:color w:val="008000"/>
        </w:rPr>
        <w:t>kontantindskud, apportindskud og stiftelse ved indskud af en "bestående virksomhed"</w:t>
      </w:r>
      <w:r w:rsidR="00200B4B">
        <w:rPr>
          <w:i/>
          <w:iCs/>
          <w:color w:val="008000"/>
        </w:rPr>
        <w:t xml:space="preserve"> henvises til</w:t>
      </w:r>
      <w:r w:rsidR="009C6962">
        <w:rPr>
          <w:i/>
          <w:iCs/>
          <w:color w:val="008000"/>
        </w:rPr>
        <w:t xml:space="preserve"> vejledning nr. 6.</w:t>
      </w:r>
      <w:r w:rsidR="00206523" w:rsidRPr="00206523">
        <w:rPr>
          <w:i/>
          <w:iCs/>
          <w:color w:val="008000"/>
        </w:rPr>
        <w:t xml:space="preserve">] </w:t>
      </w:r>
    </w:p>
    <w:p w14:paraId="21F64A19" w14:textId="77777777" w:rsidR="00B24ED2" w:rsidRPr="00F9296E" w:rsidRDefault="00B24ED2" w:rsidP="0086013F"/>
    <w:p w14:paraId="1C1E303A" w14:textId="1E220B86" w:rsidR="007B6E50" w:rsidRDefault="007B6E50" w:rsidP="0086013F">
      <w:r w:rsidRPr="007B6E50">
        <w:t xml:space="preserve">Revisor er </w:t>
      </w:r>
      <w:r>
        <w:fldChar w:fldCharType="begin">
          <w:ffData>
            <w:name w:val="Text17"/>
            <w:enabled/>
            <w:calcOnExit w:val="0"/>
            <w:textInput>
              <w:default w:val="[navn]"/>
            </w:textInput>
          </w:ffData>
        </w:fldChar>
      </w:r>
      <w:r>
        <w:instrText xml:space="preserve"> FORMTEXT </w:instrText>
      </w:r>
      <w:r>
        <w:fldChar w:fldCharType="separate"/>
      </w:r>
      <w:r>
        <w:rPr>
          <w:noProof/>
        </w:rPr>
        <w:t>[navn]</w:t>
      </w:r>
      <w:r>
        <w:fldChar w:fldCharType="end"/>
      </w:r>
      <w:r>
        <w:t xml:space="preserve">, </w:t>
      </w:r>
      <w:r w:rsidRPr="007B6E50">
        <w:t xml:space="preserve">CVR-nr. </w:t>
      </w:r>
      <w:r w:rsidRPr="00F9296E">
        <w:fldChar w:fldCharType="begin">
          <w:ffData>
            <w:name w:val=""/>
            <w:enabled/>
            <w:calcOnExit w:val="0"/>
            <w:textInput>
              <w:default w:val="[*]"/>
            </w:textInput>
          </w:ffData>
        </w:fldChar>
      </w:r>
      <w:r w:rsidRPr="00F9296E">
        <w:instrText xml:space="preserve"> FORMTEXT </w:instrText>
      </w:r>
      <w:r w:rsidRPr="00F9296E">
        <w:fldChar w:fldCharType="separate"/>
      </w:r>
      <w:r w:rsidRPr="00F9296E">
        <w:rPr>
          <w:noProof/>
        </w:rPr>
        <w:t>[*]</w:t>
      </w:r>
      <w:r w:rsidRPr="00F9296E">
        <w:fldChar w:fldCharType="end"/>
      </w:r>
      <w:r w:rsidRPr="007B6E50">
        <w:t xml:space="preserve">, </w:t>
      </w:r>
      <w:r>
        <w:fldChar w:fldCharType="begin">
          <w:ffData>
            <w:name w:val=""/>
            <w:enabled/>
            <w:calcOnExit w:val="0"/>
            <w:textInput>
              <w:default w:val="[adresse]"/>
            </w:textInput>
          </w:ffData>
        </w:fldChar>
      </w:r>
      <w:r>
        <w:instrText xml:space="preserve"> FORMTEXT </w:instrText>
      </w:r>
      <w:r>
        <w:fldChar w:fldCharType="separate"/>
      </w:r>
      <w:r>
        <w:rPr>
          <w:noProof/>
        </w:rPr>
        <w:t>[adresse]</w:t>
      </w:r>
      <w:r>
        <w:fldChar w:fldCharType="end"/>
      </w:r>
      <w:r>
        <w:t>.</w:t>
      </w:r>
      <w:r w:rsidR="00F6652A" w:rsidRPr="00F6652A">
        <w:rPr>
          <w:i/>
          <w:iCs/>
          <w:color w:val="008000"/>
        </w:rPr>
        <w:t xml:space="preserve"> </w:t>
      </w:r>
      <w:r w:rsidR="00F6652A" w:rsidRPr="00B24ED2">
        <w:rPr>
          <w:i/>
          <w:iCs/>
          <w:color w:val="008000"/>
        </w:rPr>
        <w:t>[</w:t>
      </w:r>
      <w:r w:rsidR="00F6652A">
        <w:rPr>
          <w:i/>
          <w:iCs/>
          <w:color w:val="008000"/>
        </w:rPr>
        <w:t>Selskabet</w:t>
      </w:r>
      <w:r w:rsidR="001D61DD">
        <w:rPr>
          <w:i/>
          <w:iCs/>
          <w:color w:val="008000"/>
        </w:rPr>
        <w:t>s årsregnskab</w:t>
      </w:r>
      <w:r w:rsidR="00F6652A">
        <w:rPr>
          <w:i/>
          <w:iCs/>
          <w:color w:val="008000"/>
        </w:rPr>
        <w:t xml:space="preserve"> </w:t>
      </w:r>
      <w:r w:rsidR="00192E4F">
        <w:rPr>
          <w:i/>
          <w:iCs/>
          <w:color w:val="008000"/>
        </w:rPr>
        <w:t xml:space="preserve">skal </w:t>
      </w:r>
      <w:r w:rsidR="006152F1">
        <w:rPr>
          <w:i/>
          <w:iCs/>
          <w:color w:val="008000"/>
        </w:rPr>
        <w:t>i henhold til</w:t>
      </w:r>
      <w:r w:rsidR="00812E49">
        <w:rPr>
          <w:i/>
          <w:iCs/>
          <w:color w:val="008000"/>
        </w:rPr>
        <w:t xml:space="preserve"> </w:t>
      </w:r>
      <w:r w:rsidR="006152F1">
        <w:rPr>
          <w:i/>
          <w:iCs/>
          <w:color w:val="008000"/>
        </w:rPr>
        <w:t>§ 9</w:t>
      </w:r>
      <w:r w:rsidR="001D61DD">
        <w:rPr>
          <w:i/>
          <w:iCs/>
          <w:color w:val="008000"/>
        </w:rPr>
        <w:t>, stk. 2</w:t>
      </w:r>
      <w:r w:rsidR="00DC6F6E">
        <w:rPr>
          <w:i/>
          <w:iCs/>
          <w:color w:val="008000"/>
        </w:rPr>
        <w:t>,</w:t>
      </w:r>
      <w:r w:rsidR="006152F1">
        <w:rPr>
          <w:i/>
          <w:iCs/>
          <w:color w:val="008000"/>
        </w:rPr>
        <w:t xml:space="preserve"> i </w:t>
      </w:r>
      <w:r w:rsidR="00B873C6">
        <w:rPr>
          <w:i/>
          <w:iCs/>
          <w:color w:val="008000"/>
        </w:rPr>
        <w:t>l</w:t>
      </w:r>
      <w:r w:rsidR="0050310B">
        <w:rPr>
          <w:i/>
          <w:iCs/>
          <w:color w:val="008000"/>
        </w:rPr>
        <w:t xml:space="preserve">ov om lokalplejehjem </w:t>
      </w:r>
      <w:r w:rsidR="00BC29A6">
        <w:rPr>
          <w:i/>
          <w:iCs/>
          <w:color w:val="008000"/>
        </w:rPr>
        <w:t>revideres</w:t>
      </w:r>
      <w:r w:rsidR="00F75EC6">
        <w:rPr>
          <w:i/>
          <w:iCs/>
          <w:color w:val="008000"/>
        </w:rPr>
        <w:t xml:space="preserve"> af en statsautoriseret eller registreret revisor</w:t>
      </w:r>
      <w:r w:rsidR="00F6652A">
        <w:rPr>
          <w:i/>
          <w:iCs/>
          <w:color w:val="008000"/>
        </w:rPr>
        <w:t>.</w:t>
      </w:r>
      <w:r w:rsidR="00F6652A" w:rsidRPr="00B24ED2">
        <w:rPr>
          <w:i/>
          <w:iCs/>
          <w:color w:val="008000"/>
        </w:rPr>
        <w:t>]</w:t>
      </w:r>
    </w:p>
    <w:p w14:paraId="4FC843A8" w14:textId="77777777" w:rsidR="007B6E50" w:rsidRDefault="007B6E50" w:rsidP="0086013F"/>
    <w:p w14:paraId="40CE398D" w14:textId="75114E51" w:rsidR="00573FF3" w:rsidRDefault="00573FF3" w:rsidP="0086013F">
      <w:r w:rsidRPr="00F9296E">
        <w:t xml:space="preserve">Tegningen af </w:t>
      </w:r>
      <w:r w:rsidR="00B62E14">
        <w:t>aktierne</w:t>
      </w:r>
      <w:r w:rsidRPr="00F9296E">
        <w:t xml:space="preserve"> sker på vedlagte tegningsliste.</w:t>
      </w:r>
      <w:r w:rsidR="004245BC">
        <w:t xml:space="preserve"> </w:t>
      </w:r>
      <w:r w:rsidR="008A44F5">
        <w:t>Stifter</w:t>
      </w:r>
      <w:r w:rsidR="008A44F5">
        <w:rPr>
          <w:iCs/>
        </w:rPr>
        <w:fldChar w:fldCharType="begin">
          <w:ffData>
            <w:name w:val="Text127"/>
            <w:enabled/>
            <w:calcOnExit w:val="0"/>
            <w:textInput>
              <w:default w:val="[en/ne]"/>
            </w:textInput>
          </w:ffData>
        </w:fldChar>
      </w:r>
      <w:bookmarkStart w:id="2" w:name="Text127"/>
      <w:r w:rsidR="008A44F5">
        <w:rPr>
          <w:iCs/>
        </w:rPr>
        <w:instrText xml:space="preserve"> FORMTEXT </w:instrText>
      </w:r>
      <w:r w:rsidR="008A44F5">
        <w:rPr>
          <w:iCs/>
        </w:rPr>
      </w:r>
      <w:r w:rsidR="008A44F5">
        <w:rPr>
          <w:iCs/>
        </w:rPr>
        <w:fldChar w:fldCharType="separate"/>
      </w:r>
      <w:r w:rsidR="008A44F5">
        <w:rPr>
          <w:iCs/>
          <w:noProof/>
        </w:rPr>
        <w:t>[en/ne]</w:t>
      </w:r>
      <w:r w:rsidR="008A44F5">
        <w:rPr>
          <w:iCs/>
        </w:rPr>
        <w:fldChar w:fldCharType="end"/>
      </w:r>
      <w:bookmarkEnd w:id="2"/>
      <w:r w:rsidR="00C01C3C" w:rsidRPr="00F9296E">
        <w:t xml:space="preserve"> </w:t>
      </w:r>
      <w:r w:rsidR="004245BC" w:rsidRPr="004245BC">
        <w:t xml:space="preserve">tegner samtlige </w:t>
      </w:r>
      <w:r w:rsidR="004245BC">
        <w:t>aktier</w:t>
      </w:r>
      <w:r w:rsidR="004245BC" w:rsidRPr="004245BC">
        <w:t>.</w:t>
      </w:r>
      <w:r w:rsidR="000A6BEB">
        <w:t xml:space="preserve"> </w:t>
      </w:r>
      <w:r w:rsidR="000A6BEB" w:rsidRPr="00984472">
        <w:rPr>
          <w:i/>
          <w:color w:val="008000"/>
        </w:rPr>
        <w:t>[</w:t>
      </w:r>
      <w:r w:rsidR="00735EAF">
        <w:rPr>
          <w:i/>
          <w:color w:val="008000"/>
        </w:rPr>
        <w:t xml:space="preserve">Det er et krav, at </w:t>
      </w:r>
      <w:r w:rsidR="002C6520">
        <w:rPr>
          <w:i/>
          <w:color w:val="008000"/>
        </w:rPr>
        <w:t>aktierne "tegnes", og i</w:t>
      </w:r>
      <w:r w:rsidR="003635DF">
        <w:rPr>
          <w:i/>
          <w:color w:val="008000"/>
        </w:rPr>
        <w:t>følge SL §</w:t>
      </w:r>
      <w:r w:rsidR="00E85B2A">
        <w:rPr>
          <w:i/>
          <w:color w:val="008000"/>
        </w:rPr>
        <w:t xml:space="preserve"> 30 skal tegning </w:t>
      </w:r>
      <w:r w:rsidR="001A0D81">
        <w:rPr>
          <w:i/>
          <w:color w:val="008000"/>
        </w:rPr>
        <w:t>af aktierne ske på stiftelsesdokumentet eller i et bilag til stiftelsesdokumentet</w:t>
      </w:r>
      <w:r w:rsidR="000A6BEB" w:rsidRPr="00984472">
        <w:rPr>
          <w:i/>
          <w:color w:val="008000"/>
        </w:rPr>
        <w:t>.</w:t>
      </w:r>
      <w:r w:rsidR="00BB5867">
        <w:rPr>
          <w:i/>
          <w:color w:val="008000"/>
        </w:rPr>
        <w:t xml:space="preserve"> </w:t>
      </w:r>
      <w:r w:rsidR="0096332E">
        <w:rPr>
          <w:i/>
          <w:color w:val="008000"/>
        </w:rPr>
        <w:t>Til brug herfor findes n</w:t>
      </w:r>
      <w:r w:rsidR="00BB5867">
        <w:rPr>
          <w:i/>
          <w:color w:val="008000"/>
        </w:rPr>
        <w:t>ederst i de</w:t>
      </w:r>
      <w:r w:rsidR="0096332E">
        <w:rPr>
          <w:i/>
          <w:color w:val="008000"/>
        </w:rPr>
        <w:t>tte paradigme en såkaldt tegningsliste.</w:t>
      </w:r>
      <w:r w:rsidR="000A6BEB" w:rsidRPr="00984472">
        <w:rPr>
          <w:i/>
          <w:color w:val="008000"/>
        </w:rPr>
        <w:t>]</w:t>
      </w:r>
    </w:p>
    <w:p w14:paraId="22D7D26F" w14:textId="77777777" w:rsidR="00DA2A5C" w:rsidRDefault="00DA2A5C" w:rsidP="0086013F"/>
    <w:p w14:paraId="318D0F03" w14:textId="3E8E34B5" w:rsidR="00DA2A5C" w:rsidRPr="00F9296E" w:rsidRDefault="005B4ADE" w:rsidP="0086013F">
      <w:r w:rsidRPr="005B4ADE">
        <w:t>Tegningen og indbetalingen af kapitalen sker samtidig med underskrivelse af stiftelsesdokumentet.</w:t>
      </w:r>
    </w:p>
    <w:p w14:paraId="40CE398E" w14:textId="77777777" w:rsidR="00573FF3" w:rsidRDefault="00573FF3" w:rsidP="0086013F"/>
    <w:p w14:paraId="6621DB07" w14:textId="7FFABF26" w:rsidR="00745109" w:rsidRDefault="00745109" w:rsidP="00E37C15">
      <w:pPr>
        <w:pStyle w:val="Normalindrykning"/>
        <w:ind w:left="0"/>
      </w:pPr>
      <w:r w:rsidRPr="00745109">
        <w:t xml:space="preserve">Selskabets bestyrelse skal bestå af </w:t>
      </w:r>
      <w:r>
        <w:fldChar w:fldCharType="begin">
          <w:ffData>
            <w:name w:val="Text17"/>
            <w:enabled/>
            <w:calcOnExit w:val="0"/>
            <w:textInput>
              <w:default w:val="[navn]"/>
            </w:textInput>
          </w:ffData>
        </w:fldChar>
      </w:r>
      <w:r>
        <w:instrText xml:space="preserve"> FORMTEXT </w:instrText>
      </w:r>
      <w:r>
        <w:fldChar w:fldCharType="separate"/>
      </w:r>
      <w:r>
        <w:rPr>
          <w:noProof/>
        </w:rPr>
        <w:t>[navn]</w:t>
      </w:r>
      <w:r>
        <w:fldChar w:fldCharType="end"/>
      </w:r>
      <w:r w:rsidRPr="00745109">
        <w:t>,</w:t>
      </w:r>
      <w:r w:rsidR="00EE1056">
        <w:t xml:space="preserve"> </w:t>
      </w:r>
      <w:r w:rsidR="00EE1056">
        <w:fldChar w:fldCharType="begin">
          <w:ffData>
            <w:name w:val="Text17"/>
            <w:enabled/>
            <w:calcOnExit w:val="0"/>
            <w:textInput>
              <w:default w:val="[navn]"/>
            </w:textInput>
          </w:ffData>
        </w:fldChar>
      </w:r>
      <w:r w:rsidR="00EE1056">
        <w:instrText xml:space="preserve"> FORMTEXT </w:instrText>
      </w:r>
      <w:r w:rsidR="00EE1056">
        <w:fldChar w:fldCharType="separate"/>
      </w:r>
      <w:r w:rsidR="00EE1056">
        <w:rPr>
          <w:noProof/>
        </w:rPr>
        <w:t>[navn]</w:t>
      </w:r>
      <w:r w:rsidR="00EE1056">
        <w:fldChar w:fldCharType="end"/>
      </w:r>
      <w:r w:rsidR="00EE1056">
        <w:t>,</w:t>
      </w:r>
      <w:r w:rsidRPr="00745109">
        <w:t xml:space="preserve"> </w:t>
      </w:r>
      <w:r>
        <w:fldChar w:fldCharType="begin">
          <w:ffData>
            <w:name w:val="Text17"/>
            <w:enabled/>
            <w:calcOnExit w:val="0"/>
            <w:textInput>
              <w:default w:val="[navn]"/>
            </w:textInput>
          </w:ffData>
        </w:fldChar>
      </w:r>
      <w:r>
        <w:instrText xml:space="preserve"> FORMTEXT </w:instrText>
      </w:r>
      <w:r>
        <w:fldChar w:fldCharType="separate"/>
      </w:r>
      <w:r>
        <w:rPr>
          <w:noProof/>
        </w:rPr>
        <w:t>[navn]</w:t>
      </w:r>
      <w:r>
        <w:fldChar w:fldCharType="end"/>
      </w:r>
      <w:r w:rsidRPr="00745109">
        <w:t xml:space="preserve"> og </w:t>
      </w:r>
      <w:r>
        <w:fldChar w:fldCharType="begin">
          <w:ffData>
            <w:name w:val="Text17"/>
            <w:enabled/>
            <w:calcOnExit w:val="0"/>
            <w:textInput>
              <w:default w:val="[navn]"/>
            </w:textInput>
          </w:ffData>
        </w:fldChar>
      </w:r>
      <w:r>
        <w:instrText xml:space="preserve"> FORMTEXT </w:instrText>
      </w:r>
      <w:r>
        <w:fldChar w:fldCharType="separate"/>
      </w:r>
      <w:r>
        <w:rPr>
          <w:noProof/>
        </w:rPr>
        <w:t>[navn]</w:t>
      </w:r>
      <w:r>
        <w:fldChar w:fldCharType="end"/>
      </w:r>
      <w:r w:rsidRPr="00745109">
        <w:t xml:space="preserve">. </w:t>
      </w:r>
      <w:r w:rsidR="004B5123" w:rsidRPr="00B24ED2">
        <w:rPr>
          <w:i/>
          <w:iCs/>
          <w:color w:val="008000"/>
        </w:rPr>
        <w:t>[</w:t>
      </w:r>
      <w:r w:rsidR="004B5123">
        <w:rPr>
          <w:i/>
          <w:iCs/>
          <w:color w:val="008000"/>
        </w:rPr>
        <w:t>Bestyrelsen skal</w:t>
      </w:r>
      <w:r w:rsidR="00E23914">
        <w:rPr>
          <w:i/>
          <w:iCs/>
          <w:color w:val="008000"/>
        </w:rPr>
        <w:t xml:space="preserve"> i henhold til § </w:t>
      </w:r>
      <w:r w:rsidR="007668A8">
        <w:rPr>
          <w:i/>
          <w:iCs/>
          <w:color w:val="008000"/>
        </w:rPr>
        <w:t>2</w:t>
      </w:r>
      <w:r w:rsidR="00184115">
        <w:rPr>
          <w:i/>
          <w:iCs/>
          <w:color w:val="008000"/>
        </w:rPr>
        <w:t>, stk. 1-3</w:t>
      </w:r>
      <w:r w:rsidR="007668A8">
        <w:rPr>
          <w:i/>
          <w:iCs/>
          <w:color w:val="008000"/>
        </w:rPr>
        <w:t xml:space="preserve"> i </w:t>
      </w:r>
      <w:r w:rsidR="005D61B6">
        <w:rPr>
          <w:i/>
          <w:iCs/>
          <w:color w:val="008000"/>
        </w:rPr>
        <w:t>lokalplejehjemsbekendtgørelsen,</w:t>
      </w:r>
      <w:r w:rsidR="000C20C9" w:rsidRPr="00806C79">
        <w:rPr>
          <w:i/>
          <w:iCs/>
          <w:color w:val="008000"/>
        </w:rPr>
        <w:t xml:space="preserve"> jf. § 4 i </w:t>
      </w:r>
      <w:r w:rsidR="00EE53CF">
        <w:rPr>
          <w:i/>
          <w:iCs/>
          <w:color w:val="008000"/>
        </w:rPr>
        <w:t>l</w:t>
      </w:r>
      <w:r w:rsidR="000C20C9" w:rsidRPr="00806C79">
        <w:rPr>
          <w:i/>
          <w:iCs/>
          <w:color w:val="008000"/>
        </w:rPr>
        <w:t>ov om lokalplejehjem</w:t>
      </w:r>
      <w:r w:rsidR="000C20C9">
        <w:rPr>
          <w:i/>
          <w:iCs/>
          <w:color w:val="008000"/>
        </w:rPr>
        <w:t>,</w:t>
      </w:r>
      <w:r w:rsidR="00C47270" w:rsidRPr="00C47270">
        <w:rPr>
          <w:b/>
          <w:bCs/>
          <w:i/>
          <w:iCs/>
          <w:color w:val="008000"/>
        </w:rPr>
        <w:t xml:space="preserve"> </w:t>
      </w:r>
      <w:r w:rsidR="004B5123">
        <w:rPr>
          <w:i/>
          <w:iCs/>
          <w:color w:val="008000"/>
        </w:rPr>
        <w:t>bestå af 4-5 medlemmer</w:t>
      </w:r>
      <w:r w:rsidR="00B85852">
        <w:rPr>
          <w:i/>
          <w:iCs/>
          <w:color w:val="008000"/>
        </w:rPr>
        <w:t>, der</w:t>
      </w:r>
      <w:r w:rsidR="00D73F7D">
        <w:rPr>
          <w:i/>
          <w:iCs/>
          <w:color w:val="008000"/>
        </w:rPr>
        <w:t xml:space="preserve"> sammensættes således: 1 medlem repræsenterer den kommunale ejer (uanset antallet af ejere)</w:t>
      </w:r>
      <w:r w:rsidR="00C03826">
        <w:rPr>
          <w:i/>
          <w:iCs/>
          <w:color w:val="008000"/>
        </w:rPr>
        <w:t>, 3 medlemmer vælges fra lokalområdet eller det lokale erhvervsliv, og 1 medlem vælges blandt medarbejderne på lokalplejehjemmet</w:t>
      </w:r>
      <w:r w:rsidR="00D45B17">
        <w:rPr>
          <w:i/>
          <w:iCs/>
          <w:color w:val="008000"/>
        </w:rPr>
        <w:t>, såfremt de ønsker en medarbejderrepræsentant i bestyrelsen</w:t>
      </w:r>
      <w:r w:rsidR="002B3356">
        <w:rPr>
          <w:i/>
          <w:iCs/>
          <w:color w:val="008000"/>
        </w:rPr>
        <w:t>.</w:t>
      </w:r>
      <w:r w:rsidR="00115CD9">
        <w:rPr>
          <w:i/>
          <w:iCs/>
          <w:color w:val="008000"/>
        </w:rPr>
        <w:t xml:space="preserve"> For nærmere vejledning om bestyrelsens sammensætning og vederlag </w:t>
      </w:r>
      <w:r w:rsidR="00115CD9" w:rsidRPr="00816A93">
        <w:rPr>
          <w:i/>
          <w:iCs/>
          <w:color w:val="008000"/>
        </w:rPr>
        <w:t xml:space="preserve">henvises til vejledning </w:t>
      </w:r>
      <w:r w:rsidR="000E281C" w:rsidRPr="00816A93">
        <w:rPr>
          <w:i/>
          <w:iCs/>
          <w:color w:val="008000"/>
        </w:rPr>
        <w:t>om</w:t>
      </w:r>
      <w:r w:rsidR="003E2292">
        <w:rPr>
          <w:i/>
          <w:iCs/>
          <w:color w:val="008000"/>
        </w:rPr>
        <w:t xml:space="preserve"> ledelsessammensætning og vederlag</w:t>
      </w:r>
      <w:r w:rsidR="00524647" w:rsidRPr="00816A93">
        <w:rPr>
          <w:i/>
          <w:iCs/>
          <w:color w:val="008000"/>
        </w:rPr>
        <w:t xml:space="preserve"> </w:t>
      </w:r>
      <w:r w:rsidR="006227FA">
        <w:rPr>
          <w:i/>
          <w:iCs/>
          <w:color w:val="008000"/>
        </w:rPr>
        <w:t>(vejledning nr. 4</w:t>
      </w:r>
      <w:r w:rsidR="00524647" w:rsidRPr="00816A93">
        <w:rPr>
          <w:i/>
          <w:iCs/>
          <w:color w:val="008000"/>
        </w:rPr>
        <w:t>)</w:t>
      </w:r>
      <w:r w:rsidR="00524647">
        <w:rPr>
          <w:i/>
          <w:iCs/>
          <w:color w:val="008000"/>
        </w:rPr>
        <w:t>.</w:t>
      </w:r>
      <w:r w:rsidR="004B5123" w:rsidRPr="00B24ED2">
        <w:rPr>
          <w:i/>
          <w:iCs/>
          <w:color w:val="008000"/>
        </w:rPr>
        <w:t>]</w:t>
      </w:r>
      <w:r w:rsidR="004B5123">
        <w:rPr>
          <w:i/>
          <w:iCs/>
          <w:color w:val="008000"/>
        </w:rPr>
        <w:t xml:space="preserve"> </w:t>
      </w:r>
      <w:r w:rsidRPr="00745109">
        <w:t xml:space="preserve">Som formand for bestyrelsen er valgt </w:t>
      </w:r>
      <w:r>
        <w:fldChar w:fldCharType="begin">
          <w:ffData>
            <w:name w:val="Text17"/>
            <w:enabled/>
            <w:calcOnExit w:val="0"/>
            <w:textInput>
              <w:default w:val="[navn]"/>
            </w:textInput>
          </w:ffData>
        </w:fldChar>
      </w:r>
      <w:bookmarkStart w:id="3" w:name="Text17"/>
      <w:r>
        <w:instrText xml:space="preserve"> FORMTEXT </w:instrText>
      </w:r>
      <w:r>
        <w:fldChar w:fldCharType="separate"/>
      </w:r>
      <w:r>
        <w:rPr>
          <w:noProof/>
        </w:rPr>
        <w:t>[navn]</w:t>
      </w:r>
      <w:r>
        <w:fldChar w:fldCharType="end"/>
      </w:r>
      <w:bookmarkEnd w:id="3"/>
      <w:r w:rsidRPr="00745109">
        <w:t xml:space="preserve">. </w:t>
      </w:r>
      <w:r w:rsidR="00486229" w:rsidRPr="00B24ED2">
        <w:rPr>
          <w:i/>
          <w:iCs/>
          <w:color w:val="008000"/>
        </w:rPr>
        <w:t>[</w:t>
      </w:r>
      <w:r w:rsidR="004B5123">
        <w:rPr>
          <w:i/>
          <w:iCs/>
          <w:color w:val="008000"/>
        </w:rPr>
        <w:t>Repræsentanten for den kommunale ejerkreds kan ikke udpeges til formands- eller næstformandsposten</w:t>
      </w:r>
      <w:r w:rsidR="009D21B1">
        <w:rPr>
          <w:i/>
          <w:iCs/>
          <w:color w:val="008000"/>
        </w:rPr>
        <w:t xml:space="preserve">, jf. </w:t>
      </w:r>
      <w:r w:rsidR="00C17521">
        <w:rPr>
          <w:i/>
          <w:iCs/>
          <w:color w:val="008000"/>
        </w:rPr>
        <w:t>§ 2, stk. 4</w:t>
      </w:r>
      <w:r w:rsidR="0094298E">
        <w:rPr>
          <w:i/>
          <w:iCs/>
          <w:color w:val="008000"/>
        </w:rPr>
        <w:t>,</w:t>
      </w:r>
      <w:r w:rsidR="008823BB">
        <w:rPr>
          <w:i/>
          <w:iCs/>
          <w:color w:val="008000"/>
        </w:rPr>
        <w:t xml:space="preserve"> i lokalplejehjemsbekendtgørelsen</w:t>
      </w:r>
      <w:r w:rsidR="00486229">
        <w:rPr>
          <w:i/>
          <w:iCs/>
          <w:color w:val="008000"/>
        </w:rPr>
        <w:t>.</w:t>
      </w:r>
      <w:r w:rsidR="00486229" w:rsidRPr="00B24ED2">
        <w:rPr>
          <w:i/>
          <w:iCs/>
          <w:color w:val="008000"/>
        </w:rPr>
        <w:t>]</w:t>
      </w:r>
      <w:r w:rsidR="00486229">
        <w:rPr>
          <w:i/>
          <w:iCs/>
          <w:color w:val="008000"/>
        </w:rPr>
        <w:t xml:space="preserve"> </w:t>
      </w:r>
      <w:r w:rsidR="00E37C15" w:rsidRPr="00E37C15">
        <w:rPr>
          <w:i/>
          <w:iCs/>
          <w:color w:val="008000"/>
        </w:rPr>
        <w:t>[Det følger af selskabsloven, at forpersonen for bestyrelsen benævnes "formanden", ligesom næstforpersonen benævnes "næstformanden", og Erhvervsstyrelsen har udtalt, at selskaber skal bruge selskabslovens terminologi i selskabsretlige dokumenter, herunder stiftelsesdokument og vedtægter. Loven giver derfor ikke på nuværende tidspunkt mulighed for at anvende kønsneutrale betegnelser som "forperson" og "næstforperson". Af den grund benytter vi selskabslovens terminologi ("formand" og "næstformand") i vores paradigmer.]</w:t>
      </w:r>
      <w:r w:rsidR="00E37C15">
        <w:rPr>
          <w:i/>
          <w:iCs/>
          <w:color w:val="008000"/>
        </w:rPr>
        <w:t xml:space="preserve"> </w:t>
      </w:r>
      <w:r w:rsidRPr="00745109">
        <w:t xml:space="preserve">Bestyrelsen ansætter en direktion, der fra stiftelsen er </w:t>
      </w:r>
      <w:r>
        <w:fldChar w:fldCharType="begin">
          <w:ffData>
            <w:name w:val="Text17"/>
            <w:enabled/>
            <w:calcOnExit w:val="0"/>
            <w:textInput>
              <w:default w:val="[navn]"/>
            </w:textInput>
          </w:ffData>
        </w:fldChar>
      </w:r>
      <w:r>
        <w:instrText xml:space="preserve"> FORMTEXT </w:instrText>
      </w:r>
      <w:r>
        <w:fldChar w:fldCharType="separate"/>
      </w:r>
      <w:r>
        <w:rPr>
          <w:noProof/>
        </w:rPr>
        <w:t>[navn]</w:t>
      </w:r>
      <w:r>
        <w:fldChar w:fldCharType="end"/>
      </w:r>
      <w:r w:rsidR="00FA143C">
        <w:t>.</w:t>
      </w:r>
      <w:r w:rsidR="00C17689">
        <w:t xml:space="preserve"> </w:t>
      </w:r>
      <w:r w:rsidR="008806DB" w:rsidRPr="000352CE">
        <w:rPr>
          <w:i/>
          <w:iCs/>
          <w:color w:val="008000"/>
        </w:rPr>
        <w:t>[</w:t>
      </w:r>
      <w:r w:rsidR="00870BEB" w:rsidRPr="000352CE">
        <w:rPr>
          <w:i/>
          <w:iCs/>
          <w:color w:val="008000"/>
        </w:rPr>
        <w:t>Lederen af lokalplejehjemmet skal være medlem af den direktion, bestyrelsen ansætter, jf. § 5 i lov om lokalplejehjem</w:t>
      </w:r>
      <w:r w:rsidR="00FA143C">
        <w:rPr>
          <w:i/>
          <w:iCs/>
          <w:color w:val="008000"/>
        </w:rPr>
        <w:t>.</w:t>
      </w:r>
      <w:r w:rsidR="005B56D3">
        <w:rPr>
          <w:i/>
          <w:iCs/>
          <w:color w:val="008000"/>
        </w:rPr>
        <w:t xml:space="preserve"> Dette stiftelsesdokument er udarbejdet under</w:t>
      </w:r>
      <w:r w:rsidR="006E52C6">
        <w:rPr>
          <w:i/>
          <w:iCs/>
          <w:color w:val="008000"/>
        </w:rPr>
        <w:t xml:space="preserve"> </w:t>
      </w:r>
      <w:r w:rsidR="006E52C6" w:rsidRPr="006E52C6">
        <w:rPr>
          <w:i/>
          <w:iCs/>
          <w:color w:val="008000"/>
        </w:rPr>
        <w:t>forudsætning af, at alene lederen af lokalplejehjemmet ansættes som direktør (selskabets direktion består således af én direktør)</w:t>
      </w:r>
      <w:r w:rsidR="00870BEB" w:rsidRPr="000352CE">
        <w:rPr>
          <w:i/>
          <w:iCs/>
          <w:color w:val="008000"/>
        </w:rPr>
        <w:t>]</w:t>
      </w:r>
    </w:p>
    <w:p w14:paraId="1933015B" w14:textId="77777777" w:rsidR="00745109" w:rsidRDefault="00745109" w:rsidP="0086013F"/>
    <w:p w14:paraId="40CE398F" w14:textId="6A9FD30C" w:rsidR="00573FF3" w:rsidRPr="00F9296E" w:rsidRDefault="00573FF3" w:rsidP="0086013F">
      <w:r w:rsidRPr="00F9296E">
        <w:rPr>
          <w:noProof/>
        </w:rPr>
        <w:t xml:space="preserve">Selskabet afholder omkostningerne ved stiftelsen, der forventes at udgøre DKK </w:t>
      </w:r>
      <w:r w:rsidRPr="00F9296E">
        <w:rPr>
          <w:noProof/>
        </w:rPr>
        <w:fldChar w:fldCharType="begin">
          <w:ffData>
            <w:name w:val=""/>
            <w:enabled/>
            <w:calcOnExit w:val="0"/>
            <w:textInput>
              <w:default w:val="[*]"/>
            </w:textInput>
          </w:ffData>
        </w:fldChar>
      </w:r>
      <w:r w:rsidRPr="00F9296E">
        <w:rPr>
          <w:noProof/>
        </w:rPr>
        <w:instrText xml:space="preserve"> FORMTEXT </w:instrText>
      </w:r>
      <w:r w:rsidRPr="00F9296E">
        <w:rPr>
          <w:noProof/>
        </w:rPr>
      </w:r>
      <w:r w:rsidRPr="00F9296E">
        <w:rPr>
          <w:noProof/>
        </w:rPr>
        <w:fldChar w:fldCharType="separate"/>
      </w:r>
      <w:r w:rsidRPr="00F9296E">
        <w:rPr>
          <w:noProof/>
        </w:rPr>
        <w:t>[*]</w:t>
      </w:r>
      <w:r w:rsidRPr="00F9296E">
        <w:rPr>
          <w:noProof/>
        </w:rPr>
        <w:fldChar w:fldCharType="end"/>
      </w:r>
      <w:r w:rsidR="00D00499">
        <w:rPr>
          <w:noProof/>
        </w:rPr>
        <w:t>.</w:t>
      </w:r>
      <w:r w:rsidR="00DF53CC">
        <w:t xml:space="preserve"> </w:t>
      </w:r>
      <w:r w:rsidR="00DF53CC" w:rsidRPr="00DF53CC">
        <w:rPr>
          <w:i/>
          <w:iCs/>
          <w:color w:val="008000"/>
        </w:rPr>
        <w:t>[I henhold til SL § 26, nr. 6</w:t>
      </w:r>
      <w:r w:rsidR="000352CE">
        <w:rPr>
          <w:i/>
          <w:iCs/>
          <w:color w:val="008000"/>
        </w:rPr>
        <w:t>,</w:t>
      </w:r>
      <w:r w:rsidR="00DF53CC" w:rsidRPr="00DF53CC">
        <w:rPr>
          <w:i/>
          <w:iCs/>
          <w:color w:val="008000"/>
        </w:rPr>
        <w:t xml:space="preserve"> skal stiftelsesdokumentet angive, </w:t>
      </w:r>
      <w:r w:rsidR="000352CE">
        <w:rPr>
          <w:i/>
          <w:iCs/>
          <w:color w:val="008000"/>
        </w:rPr>
        <w:t>om</w:t>
      </w:r>
      <w:r w:rsidR="000352CE" w:rsidRPr="00DF53CC">
        <w:rPr>
          <w:i/>
          <w:iCs/>
          <w:color w:val="008000"/>
        </w:rPr>
        <w:t xml:space="preserve"> </w:t>
      </w:r>
      <w:r w:rsidR="00DF53CC" w:rsidRPr="00DF53CC">
        <w:rPr>
          <w:i/>
          <w:iCs/>
          <w:color w:val="008000"/>
        </w:rPr>
        <w:t>selskabet skal afholde omkostningerne ved stiftelsen og i bekræftende fald de anslåede omkostninger.</w:t>
      </w:r>
      <w:r w:rsidR="00D637AF">
        <w:rPr>
          <w:i/>
          <w:iCs/>
          <w:color w:val="008000"/>
        </w:rPr>
        <w:t>]</w:t>
      </w:r>
    </w:p>
    <w:p w14:paraId="40CE3990" w14:textId="77777777" w:rsidR="00573FF3" w:rsidRDefault="00573FF3" w:rsidP="0086013F"/>
    <w:p w14:paraId="5DE95E2A" w14:textId="5944EDEC" w:rsidR="00E157E6" w:rsidRPr="00E157E6" w:rsidRDefault="003A5DC0" w:rsidP="0086013F">
      <w:pPr>
        <w:rPr>
          <w:i/>
          <w:iCs/>
        </w:rPr>
      </w:pPr>
      <w:r w:rsidRPr="00F9296E">
        <w:rPr>
          <w:noProof/>
        </w:rPr>
        <w:fldChar w:fldCharType="begin">
          <w:ffData>
            <w:name w:val="Text81"/>
            <w:enabled/>
            <w:calcOnExit w:val="0"/>
            <w:textInput>
              <w:default w:val="["/>
            </w:textInput>
          </w:ffData>
        </w:fldChar>
      </w:r>
      <w:r w:rsidRPr="00F9296E">
        <w:rPr>
          <w:noProof/>
        </w:rPr>
        <w:instrText xml:space="preserve"> FORMTEXT </w:instrText>
      </w:r>
      <w:r w:rsidRPr="00F9296E">
        <w:rPr>
          <w:noProof/>
        </w:rPr>
      </w:r>
      <w:r w:rsidRPr="00F9296E">
        <w:rPr>
          <w:noProof/>
        </w:rPr>
        <w:fldChar w:fldCharType="separate"/>
      </w:r>
      <w:r w:rsidRPr="00F9296E">
        <w:rPr>
          <w:noProof/>
        </w:rPr>
        <w:t>[</w:t>
      </w:r>
      <w:r w:rsidRPr="00F9296E">
        <w:rPr>
          <w:noProof/>
        </w:rPr>
        <w:fldChar w:fldCharType="end"/>
      </w:r>
      <w:r w:rsidR="00B51F58">
        <w:rPr>
          <w:noProof/>
        </w:rPr>
        <w:t xml:space="preserve">Selskabet har indgået </w:t>
      </w:r>
      <w:r w:rsidR="009F53E8" w:rsidRPr="00286DD8">
        <w:rPr>
          <w:noProof/>
        </w:rPr>
        <w:t xml:space="preserve">en </w:t>
      </w:r>
      <w:r w:rsidR="005270D5">
        <w:fldChar w:fldCharType="begin">
          <w:ffData>
            <w:name w:val="Text129"/>
            <w:enabled/>
            <w:calcOnExit w:val="0"/>
            <w:textInput>
              <w:default w:val="[erhvervslejekontrakt]"/>
            </w:textInput>
          </w:ffData>
        </w:fldChar>
      </w:r>
      <w:bookmarkStart w:id="4" w:name="Text129"/>
      <w:r w:rsidR="005270D5">
        <w:instrText xml:space="preserve"> FORMTEXT </w:instrText>
      </w:r>
      <w:r w:rsidR="005270D5">
        <w:fldChar w:fldCharType="separate"/>
      </w:r>
      <w:r w:rsidR="005270D5">
        <w:rPr>
          <w:noProof/>
        </w:rPr>
        <w:t>[erhvervslejekontrakt]</w:t>
      </w:r>
      <w:r w:rsidR="005270D5">
        <w:fldChar w:fldCharType="end"/>
      </w:r>
      <w:bookmarkEnd w:id="4"/>
      <w:r w:rsidR="00BF2D7D" w:rsidRPr="00A52A32">
        <w:t xml:space="preserve"> med </w:t>
      </w:r>
      <w:r w:rsidR="00CC1F8C">
        <w:fldChar w:fldCharType="begin">
          <w:ffData>
            <w:name w:val=""/>
            <w:enabled/>
            <w:calcOnExit w:val="0"/>
            <w:textInput>
              <w:default w:val="[stifter/anden bygningsejer/anden tredjemand]"/>
            </w:textInput>
          </w:ffData>
        </w:fldChar>
      </w:r>
      <w:r w:rsidR="00CC1F8C">
        <w:instrText xml:space="preserve"> FORMTEXT </w:instrText>
      </w:r>
      <w:r w:rsidR="00CC1F8C">
        <w:fldChar w:fldCharType="separate"/>
      </w:r>
      <w:r w:rsidR="00CC1F8C">
        <w:rPr>
          <w:noProof/>
        </w:rPr>
        <w:t>[stifter/anden bygningsejer/anden tredjemand]</w:t>
      </w:r>
      <w:r w:rsidR="00CC1F8C">
        <w:fldChar w:fldCharType="end"/>
      </w:r>
      <w:r w:rsidR="00286DD8">
        <w:t xml:space="preserve"> vedrørende </w:t>
      </w:r>
      <w:r w:rsidR="002637B4">
        <w:fldChar w:fldCharType="begin">
          <w:ffData>
            <w:name w:val=""/>
            <w:enabled/>
            <w:calcOnExit w:val="0"/>
            <w:textInput>
              <w:default w:val="[beskrivelse af det lejede]"/>
            </w:textInput>
          </w:ffData>
        </w:fldChar>
      </w:r>
      <w:r w:rsidR="002637B4">
        <w:instrText xml:space="preserve"> FORMTEXT </w:instrText>
      </w:r>
      <w:r w:rsidR="002637B4">
        <w:fldChar w:fldCharType="separate"/>
      </w:r>
      <w:r w:rsidR="002637B4">
        <w:rPr>
          <w:noProof/>
        </w:rPr>
        <w:t>[beskrivelse af det lejede]</w:t>
      </w:r>
      <w:r w:rsidR="002637B4">
        <w:fldChar w:fldCharType="end"/>
      </w:r>
      <w:r w:rsidRPr="00F9296E">
        <w:t>.</w:t>
      </w:r>
      <w:r w:rsidR="00236C2F">
        <w:t xml:space="preserve"> </w:t>
      </w:r>
      <w:r w:rsidR="00236C2F">
        <w:fldChar w:fldCharType="begin">
          <w:ffData>
            <w:name w:val=""/>
            <w:enabled/>
            <w:calcOnExit w:val="0"/>
            <w:textInput>
              <w:default w:val="[Lejekontrakten]"/>
            </w:textInput>
          </w:ffData>
        </w:fldChar>
      </w:r>
      <w:r w:rsidR="00236C2F">
        <w:instrText xml:space="preserve"> FORMTEXT </w:instrText>
      </w:r>
      <w:r w:rsidR="00236C2F">
        <w:fldChar w:fldCharType="separate"/>
      </w:r>
      <w:r w:rsidR="00236C2F">
        <w:rPr>
          <w:noProof/>
        </w:rPr>
        <w:t>[Lejekontrakten]</w:t>
      </w:r>
      <w:r w:rsidR="00236C2F">
        <w:fldChar w:fldCharType="end"/>
      </w:r>
      <w:r w:rsidR="00236C2F">
        <w:t xml:space="preserve"> indebærer, at selskabet </w:t>
      </w:r>
      <w:r w:rsidR="002637B4">
        <w:fldChar w:fldCharType="begin">
          <w:ffData>
            <w:name w:val=""/>
            <w:enabled/>
            <w:calcOnExit w:val="0"/>
            <w:textInput>
              <w:default w:val="[beskrivelse af de økonomiske forpligtelser, der påhviler selskabet i henhold til lejekontrakten]"/>
            </w:textInput>
          </w:ffData>
        </w:fldChar>
      </w:r>
      <w:r w:rsidR="002637B4">
        <w:instrText xml:space="preserve"> FORMTEXT </w:instrText>
      </w:r>
      <w:r w:rsidR="002637B4">
        <w:fldChar w:fldCharType="separate"/>
      </w:r>
      <w:r w:rsidR="002637B4">
        <w:rPr>
          <w:noProof/>
        </w:rPr>
        <w:t xml:space="preserve">[beskrivelse af de økonomiske forpligtelser, der påhviler selskabet i </w:t>
      </w:r>
      <w:r w:rsidR="002637B4">
        <w:rPr>
          <w:noProof/>
        </w:rPr>
        <w:lastRenderedPageBreak/>
        <w:t>henhold til lejekontrakten]</w:t>
      </w:r>
      <w:r w:rsidR="002637B4">
        <w:fldChar w:fldCharType="end"/>
      </w:r>
      <w:r w:rsidR="002637B4">
        <w:t>.</w:t>
      </w:r>
      <w:r w:rsidRPr="00F9296E">
        <w:fldChar w:fldCharType="begin">
          <w:ffData>
            <w:name w:val="Text79"/>
            <w:enabled/>
            <w:calcOnExit w:val="0"/>
            <w:textInput>
              <w:default w:val="]"/>
            </w:textInput>
          </w:ffData>
        </w:fldChar>
      </w:r>
      <w:r w:rsidRPr="00F9296E">
        <w:instrText xml:space="preserve"> FORMTEXT </w:instrText>
      </w:r>
      <w:r w:rsidRPr="00F9296E">
        <w:fldChar w:fldCharType="separate"/>
      </w:r>
      <w:r w:rsidRPr="00F9296E">
        <w:rPr>
          <w:noProof/>
        </w:rPr>
        <w:t>]</w:t>
      </w:r>
      <w:r w:rsidRPr="00F9296E">
        <w:fldChar w:fldCharType="end"/>
      </w:r>
      <w:r>
        <w:t xml:space="preserve"> </w:t>
      </w:r>
      <w:r w:rsidRPr="00E157E6">
        <w:rPr>
          <w:i/>
          <w:iCs/>
          <w:color w:val="008000"/>
        </w:rPr>
        <w:t xml:space="preserve"> </w:t>
      </w:r>
      <w:r w:rsidR="00E157E6" w:rsidRPr="00E157E6">
        <w:rPr>
          <w:i/>
          <w:iCs/>
          <w:color w:val="008000"/>
        </w:rPr>
        <w:t>[</w:t>
      </w:r>
      <w:r w:rsidR="002D2B6B">
        <w:rPr>
          <w:i/>
          <w:iCs/>
          <w:color w:val="008000"/>
        </w:rPr>
        <w:t xml:space="preserve">Såfremt der </w:t>
      </w:r>
      <w:r w:rsidR="00311B04">
        <w:rPr>
          <w:i/>
          <w:iCs/>
          <w:color w:val="008000"/>
        </w:rPr>
        <w:t xml:space="preserve">er indgået </w:t>
      </w:r>
      <w:r w:rsidR="00E157E6" w:rsidRPr="00E157E6">
        <w:rPr>
          <w:i/>
          <w:iCs/>
          <w:color w:val="008000"/>
        </w:rPr>
        <w:t>aftale</w:t>
      </w:r>
      <w:r w:rsidR="00311B04">
        <w:rPr>
          <w:i/>
          <w:iCs/>
          <w:color w:val="008000"/>
        </w:rPr>
        <w:t>r</w:t>
      </w:r>
      <w:r w:rsidR="00E157E6" w:rsidRPr="00E157E6">
        <w:rPr>
          <w:i/>
          <w:iCs/>
          <w:color w:val="008000"/>
        </w:rPr>
        <w:t xml:space="preserve"> med stifter</w:t>
      </w:r>
      <w:r w:rsidR="00311B04">
        <w:rPr>
          <w:i/>
          <w:iCs/>
          <w:color w:val="008000"/>
        </w:rPr>
        <w:t>en/stifterne</w:t>
      </w:r>
      <w:r w:rsidR="00E157E6" w:rsidRPr="00E157E6">
        <w:rPr>
          <w:i/>
          <w:iCs/>
          <w:color w:val="008000"/>
        </w:rPr>
        <w:t xml:space="preserve"> eller and</w:t>
      </w:r>
      <w:r w:rsidR="00F07915">
        <w:rPr>
          <w:i/>
          <w:iCs/>
          <w:color w:val="008000"/>
        </w:rPr>
        <w:t>en tredjemand</w:t>
      </w:r>
      <w:r w:rsidR="00CC1F8C">
        <w:rPr>
          <w:i/>
          <w:iCs/>
          <w:color w:val="008000"/>
        </w:rPr>
        <w:t xml:space="preserve"> (f.eks. </w:t>
      </w:r>
      <w:r w:rsidR="00F07915">
        <w:rPr>
          <w:i/>
          <w:iCs/>
          <w:color w:val="008000"/>
        </w:rPr>
        <w:t>bygningsejer og denne ikke er stifterkommunen selv)</w:t>
      </w:r>
      <w:r w:rsidR="00E157E6" w:rsidRPr="00E157E6">
        <w:rPr>
          <w:i/>
          <w:iCs/>
          <w:color w:val="008000"/>
        </w:rPr>
        <w:t>, hvorved der kan påføres selskabet en væsentlig økonomisk forpligtelse,</w:t>
      </w:r>
      <w:r w:rsidR="00311B04">
        <w:rPr>
          <w:i/>
          <w:iCs/>
          <w:color w:val="008000"/>
        </w:rPr>
        <w:t xml:space="preserve"> skal det beskrives i stiftelsesdokumentet,</w:t>
      </w:r>
      <w:r w:rsidR="00E157E6" w:rsidRPr="00E157E6">
        <w:rPr>
          <w:i/>
          <w:iCs/>
          <w:color w:val="008000"/>
        </w:rPr>
        <w:t xml:space="preserve"> jf. </w:t>
      </w:r>
      <w:r w:rsidR="005578FF">
        <w:rPr>
          <w:i/>
          <w:iCs/>
          <w:color w:val="008000"/>
        </w:rPr>
        <w:t>SL</w:t>
      </w:r>
      <w:r w:rsidR="00E157E6" w:rsidRPr="00E157E6">
        <w:rPr>
          <w:i/>
          <w:iCs/>
          <w:color w:val="008000"/>
        </w:rPr>
        <w:t xml:space="preserve"> § 27, stk. 1, nr. 2</w:t>
      </w:r>
      <w:r w:rsidR="00E937D0">
        <w:rPr>
          <w:i/>
          <w:iCs/>
          <w:color w:val="008000"/>
        </w:rPr>
        <w:t xml:space="preserve">. Eksempelvis i tilfælde af at </w:t>
      </w:r>
      <w:r w:rsidR="00E937D0" w:rsidRPr="00E937D0">
        <w:rPr>
          <w:i/>
          <w:iCs/>
          <w:color w:val="008000"/>
        </w:rPr>
        <w:t>selskab</w:t>
      </w:r>
      <w:r w:rsidR="00E937D0">
        <w:rPr>
          <w:i/>
          <w:iCs/>
          <w:color w:val="008000"/>
        </w:rPr>
        <w:t>et</w:t>
      </w:r>
      <w:r w:rsidR="00E937D0" w:rsidRPr="00E937D0">
        <w:rPr>
          <w:i/>
          <w:iCs/>
          <w:color w:val="008000"/>
        </w:rPr>
        <w:t xml:space="preserve"> skal </w:t>
      </w:r>
      <w:r w:rsidR="0031039F">
        <w:rPr>
          <w:i/>
          <w:iCs/>
          <w:color w:val="008000"/>
        </w:rPr>
        <w:t>leje</w:t>
      </w:r>
      <w:r w:rsidR="0031039F" w:rsidRPr="00E937D0">
        <w:rPr>
          <w:i/>
          <w:iCs/>
          <w:color w:val="008000"/>
        </w:rPr>
        <w:t xml:space="preserve"> </w:t>
      </w:r>
      <w:r w:rsidR="00E937D0" w:rsidRPr="00E937D0">
        <w:rPr>
          <w:i/>
          <w:iCs/>
          <w:color w:val="008000"/>
        </w:rPr>
        <w:t>en stifter</w:t>
      </w:r>
      <w:r w:rsidR="00CD741F">
        <w:rPr>
          <w:i/>
          <w:iCs/>
          <w:color w:val="008000"/>
        </w:rPr>
        <w:t>kommunes</w:t>
      </w:r>
      <w:r w:rsidR="00E937D0" w:rsidRPr="00E937D0">
        <w:rPr>
          <w:i/>
          <w:iCs/>
          <w:color w:val="008000"/>
        </w:rPr>
        <w:t xml:space="preserve"> </w:t>
      </w:r>
      <w:r w:rsidR="006505FB">
        <w:rPr>
          <w:i/>
          <w:iCs/>
          <w:color w:val="008000"/>
        </w:rPr>
        <w:t>ejendom</w:t>
      </w:r>
      <w:r w:rsidR="00E937D0" w:rsidRPr="00E937D0">
        <w:rPr>
          <w:i/>
          <w:iCs/>
          <w:color w:val="008000"/>
        </w:rPr>
        <w:t xml:space="preserve">. </w:t>
      </w:r>
      <w:r w:rsidR="0038258B">
        <w:rPr>
          <w:i/>
          <w:iCs/>
          <w:color w:val="008000"/>
        </w:rPr>
        <w:t xml:space="preserve">Her </w:t>
      </w:r>
      <w:r w:rsidR="00E937D0" w:rsidRPr="00E937D0">
        <w:rPr>
          <w:i/>
          <w:iCs/>
          <w:color w:val="008000"/>
        </w:rPr>
        <w:t xml:space="preserve">skal oplysningskravet sikre, at der er grundlag for at vurdere, om værdien af det </w:t>
      </w:r>
      <w:r w:rsidR="00BC7B09">
        <w:rPr>
          <w:i/>
          <w:iCs/>
          <w:color w:val="008000"/>
        </w:rPr>
        <w:t>lejede</w:t>
      </w:r>
      <w:r w:rsidR="00BC7B09" w:rsidRPr="00E937D0">
        <w:rPr>
          <w:i/>
          <w:iCs/>
          <w:color w:val="008000"/>
        </w:rPr>
        <w:t xml:space="preserve"> </w:t>
      </w:r>
      <w:r w:rsidR="00E937D0" w:rsidRPr="00E937D0">
        <w:rPr>
          <w:i/>
          <w:iCs/>
          <w:color w:val="008000"/>
        </w:rPr>
        <w:t xml:space="preserve">er i overensstemmelse med </w:t>
      </w:r>
      <w:r w:rsidR="00BC7B09">
        <w:rPr>
          <w:i/>
          <w:iCs/>
          <w:color w:val="008000"/>
        </w:rPr>
        <w:t>lejen</w:t>
      </w:r>
      <w:r w:rsidR="00E937D0" w:rsidRPr="00E937D0">
        <w:rPr>
          <w:i/>
          <w:iCs/>
          <w:color w:val="008000"/>
        </w:rPr>
        <w:t>.</w:t>
      </w:r>
      <w:r w:rsidR="00E157E6" w:rsidRPr="00E157E6">
        <w:rPr>
          <w:i/>
          <w:iCs/>
          <w:color w:val="008000"/>
        </w:rPr>
        <w:t>]</w:t>
      </w:r>
    </w:p>
    <w:p w14:paraId="7054F424" w14:textId="77777777" w:rsidR="00E157E6" w:rsidRPr="00F9296E" w:rsidRDefault="00E157E6" w:rsidP="0086013F"/>
    <w:p w14:paraId="7866C720" w14:textId="61AEB2EC" w:rsidR="00401740" w:rsidRPr="00F9296E" w:rsidRDefault="00B437AB" w:rsidP="0086013F">
      <w:pPr>
        <w:rPr>
          <w:iCs/>
        </w:rPr>
      </w:pPr>
      <w:r w:rsidRPr="00F9296E">
        <w:t>Stifter</w:t>
      </w:r>
      <w:r w:rsidR="00D4356E" w:rsidRPr="00D4356E">
        <w:rPr>
          <w:iCs/>
        </w:rPr>
        <w:fldChar w:fldCharType="begin">
          <w:ffData>
            <w:name w:val="Text123"/>
            <w:enabled/>
            <w:calcOnExit w:val="0"/>
            <w:textInput>
              <w:default w:val="[en/ne]"/>
            </w:textInput>
          </w:ffData>
        </w:fldChar>
      </w:r>
      <w:r w:rsidR="00D4356E" w:rsidRPr="00D4356E">
        <w:rPr>
          <w:iCs/>
        </w:rPr>
        <w:instrText xml:space="preserve"> </w:instrText>
      </w:r>
      <w:bookmarkStart w:id="5" w:name="Text123"/>
      <w:r w:rsidR="00D4356E" w:rsidRPr="00D4356E">
        <w:rPr>
          <w:iCs/>
        </w:rPr>
        <w:instrText xml:space="preserve">FORMTEXT </w:instrText>
      </w:r>
      <w:r w:rsidR="00D4356E" w:rsidRPr="00D4356E">
        <w:rPr>
          <w:iCs/>
        </w:rPr>
      </w:r>
      <w:r w:rsidR="00D4356E" w:rsidRPr="00D4356E">
        <w:rPr>
          <w:iCs/>
        </w:rPr>
        <w:fldChar w:fldCharType="separate"/>
      </w:r>
      <w:r w:rsidR="00D4356E" w:rsidRPr="00D4356E">
        <w:rPr>
          <w:iCs/>
          <w:noProof/>
        </w:rPr>
        <w:t>[en/ne]</w:t>
      </w:r>
      <w:r w:rsidR="00D4356E" w:rsidRPr="00D4356E">
        <w:rPr>
          <w:iCs/>
        </w:rPr>
        <w:fldChar w:fldCharType="end"/>
      </w:r>
      <w:bookmarkEnd w:id="5"/>
      <w:r w:rsidRPr="00F9296E">
        <w:t xml:space="preserve"> </w:t>
      </w:r>
      <w:r w:rsidR="00401740" w:rsidRPr="00F9296E">
        <w:rPr>
          <w:iCs/>
        </w:rPr>
        <w:t xml:space="preserve">bemyndiger hermed advokat </w:t>
      </w:r>
      <w:r w:rsidR="00401740" w:rsidRPr="00F9296E">
        <w:rPr>
          <w:i/>
        </w:rPr>
        <w:fldChar w:fldCharType="begin">
          <w:ffData>
            <w:name w:val="Text129"/>
            <w:enabled/>
            <w:calcOnExit w:val="0"/>
            <w:textInput>
              <w:default w:val="[navn]"/>
            </w:textInput>
          </w:ffData>
        </w:fldChar>
      </w:r>
      <w:r w:rsidR="00401740" w:rsidRPr="00F9296E">
        <w:instrText xml:space="preserve"> FORMTEXT </w:instrText>
      </w:r>
      <w:r w:rsidR="00401740" w:rsidRPr="00F9296E">
        <w:rPr>
          <w:i/>
        </w:rPr>
      </w:r>
      <w:r w:rsidR="00401740" w:rsidRPr="00F9296E">
        <w:rPr>
          <w:i/>
        </w:rPr>
        <w:fldChar w:fldCharType="separate"/>
      </w:r>
      <w:r w:rsidR="00401740" w:rsidRPr="00F9296E">
        <w:rPr>
          <w:noProof/>
        </w:rPr>
        <w:t>[navn]</w:t>
      </w:r>
      <w:r w:rsidR="00401740" w:rsidRPr="00F9296E">
        <w:rPr>
          <w:i/>
        </w:rPr>
        <w:fldChar w:fldCharType="end"/>
      </w:r>
      <w:r w:rsidR="00401740" w:rsidRPr="00F9296E">
        <w:rPr>
          <w:iCs/>
        </w:rPr>
        <w:t xml:space="preserve">, med fuld substitutionsret, til (i) at anmelde stiftelsen til Erhvervsstyrelsen og til i forbindelse hermed at foretage sådanne ændringer og tilføjelser, som Erhvervsstyrelsen måtte kræve for at registrere stiftelsen, samt (ii) at foretage nødvendige registreringer i Det </w:t>
      </w:r>
      <w:r w:rsidR="00585941">
        <w:rPr>
          <w:iCs/>
        </w:rPr>
        <w:t>O</w:t>
      </w:r>
      <w:r w:rsidR="00401740" w:rsidRPr="00F9296E">
        <w:rPr>
          <w:iCs/>
        </w:rPr>
        <w:t>ffentlige Ejerregister</w:t>
      </w:r>
      <w:r w:rsidRPr="00F9296E">
        <w:rPr>
          <w:iCs/>
        </w:rPr>
        <w:t>.</w:t>
      </w:r>
      <w:r w:rsidR="00984472">
        <w:rPr>
          <w:i/>
        </w:rPr>
        <w:t xml:space="preserve"> </w:t>
      </w:r>
      <w:r w:rsidR="00984472" w:rsidRPr="00984472">
        <w:rPr>
          <w:i/>
          <w:color w:val="008000"/>
        </w:rPr>
        <w:t>[Stiftelsen skal registreres senest 2 uger efter underskrivelsen af stiftelsesdokumentet, og registrering kan først ske, når selskabskapitalen er indbetalt.]</w:t>
      </w:r>
    </w:p>
    <w:p w14:paraId="40CE3995" w14:textId="4E41BB23" w:rsidR="00573FF3" w:rsidRPr="00682D05" w:rsidRDefault="00682D05" w:rsidP="0086013F">
      <w:pPr>
        <w:rPr>
          <w:i/>
          <w:iCs/>
          <w:color w:val="008000"/>
        </w:rPr>
      </w:pPr>
      <w:r>
        <w:br/>
      </w:r>
      <w:r w:rsidRPr="00682D05">
        <w:rPr>
          <w:i/>
          <w:iCs/>
          <w:color w:val="008000"/>
        </w:rPr>
        <w:t>[Ved registreringen af stiftelse</w:t>
      </w:r>
      <w:r w:rsidR="00585941">
        <w:rPr>
          <w:i/>
          <w:iCs/>
          <w:color w:val="008000"/>
        </w:rPr>
        <w:t xml:space="preserve"> ved kontant indskud</w:t>
      </w:r>
      <w:r w:rsidRPr="00682D05">
        <w:rPr>
          <w:i/>
          <w:iCs/>
          <w:color w:val="008000"/>
        </w:rPr>
        <w:t xml:space="preserve"> skal det over for </w:t>
      </w:r>
      <w:r>
        <w:rPr>
          <w:i/>
          <w:iCs/>
          <w:color w:val="008000"/>
        </w:rPr>
        <w:t>advokaten</w:t>
      </w:r>
      <w:r w:rsidRPr="00682D05">
        <w:rPr>
          <w:i/>
          <w:iCs/>
          <w:color w:val="008000"/>
        </w:rPr>
        <w:t xml:space="preserve"> dokumenteres, at der er sket indbetaling i henhold til det i stiftelsesdokumentet anførte vedrørende størrelsen af indbetalingen.</w:t>
      </w:r>
      <w:r w:rsidR="00E16A10">
        <w:rPr>
          <w:i/>
          <w:iCs/>
          <w:color w:val="008000"/>
        </w:rPr>
        <w:t xml:space="preserve"> Dokumentationen </w:t>
      </w:r>
      <w:r w:rsidR="00D8721B">
        <w:rPr>
          <w:i/>
          <w:iCs/>
          <w:color w:val="008000"/>
        </w:rPr>
        <w:t xml:space="preserve">etableres ved, at </w:t>
      </w:r>
      <w:r w:rsidR="00FF3DFD">
        <w:rPr>
          <w:i/>
          <w:iCs/>
          <w:color w:val="008000"/>
        </w:rPr>
        <w:t xml:space="preserve">indskudsbeløbet indbetales til </w:t>
      </w:r>
      <w:r w:rsidR="00677342">
        <w:rPr>
          <w:i/>
          <w:iCs/>
          <w:color w:val="008000"/>
        </w:rPr>
        <w:t>advokatens klientkonto</w:t>
      </w:r>
      <w:r w:rsidR="00D8721B">
        <w:rPr>
          <w:i/>
          <w:iCs/>
          <w:color w:val="008000"/>
        </w:rPr>
        <w:t xml:space="preserve"> forud for registrering eller anmeldelse til registrering hos Erhvervsstyrelsen</w:t>
      </w:r>
      <w:r w:rsidR="00156FAC">
        <w:rPr>
          <w:i/>
          <w:iCs/>
          <w:color w:val="008000"/>
        </w:rPr>
        <w:t>.</w:t>
      </w:r>
      <w:r w:rsidRPr="00682D05">
        <w:rPr>
          <w:i/>
          <w:iCs/>
          <w:color w:val="008000"/>
        </w:rPr>
        <w:t>]</w:t>
      </w:r>
    </w:p>
    <w:p w14:paraId="09A3E3AA" w14:textId="77777777" w:rsidR="006D4AA0" w:rsidRDefault="006D4AA0" w:rsidP="0086013F"/>
    <w:p w14:paraId="4BD367F5" w14:textId="77777777" w:rsidR="006D4AA0" w:rsidRPr="00F9296E" w:rsidRDefault="006D4AA0" w:rsidP="0086013F"/>
    <w:p w14:paraId="40CE3996" w14:textId="60DFA31D" w:rsidR="00573FF3" w:rsidRPr="00F9296E" w:rsidRDefault="00573FF3" w:rsidP="0086013F">
      <w:r w:rsidRPr="00F9296E">
        <w:t xml:space="preserve">Som </w:t>
      </w:r>
      <w:r w:rsidR="00C01C3C">
        <w:t>s</w:t>
      </w:r>
      <w:r w:rsidR="00C01C3C" w:rsidRPr="00F9296E">
        <w:t>tifter</w:t>
      </w:r>
      <w:r w:rsidR="00C01C3C" w:rsidRPr="00F9296E">
        <w:rPr>
          <w:i/>
        </w:rPr>
        <w:fldChar w:fldCharType="begin">
          <w:ffData>
            <w:name w:val="Text123"/>
            <w:enabled/>
            <w:calcOnExit w:val="0"/>
            <w:textInput>
              <w:default w:val="["/>
            </w:textInput>
          </w:ffData>
        </w:fldChar>
      </w:r>
      <w:r w:rsidR="00C01C3C" w:rsidRPr="00F9296E">
        <w:instrText xml:space="preserve"> FORMTEXT </w:instrText>
      </w:r>
      <w:r w:rsidR="00C01C3C" w:rsidRPr="00F9296E">
        <w:rPr>
          <w:i/>
        </w:rPr>
      </w:r>
      <w:r w:rsidR="00C01C3C" w:rsidRPr="00F9296E">
        <w:rPr>
          <w:i/>
        </w:rPr>
        <w:fldChar w:fldCharType="separate"/>
      </w:r>
      <w:r w:rsidR="00C01C3C" w:rsidRPr="00F9296E">
        <w:rPr>
          <w:noProof/>
        </w:rPr>
        <w:t>[</w:t>
      </w:r>
      <w:r w:rsidR="00C01C3C" w:rsidRPr="00F9296E">
        <w:rPr>
          <w:i/>
        </w:rPr>
        <w:fldChar w:fldCharType="end"/>
      </w:r>
      <w:r w:rsidR="00C01C3C" w:rsidRPr="00F9296E">
        <w:t>e</w:t>
      </w:r>
      <w:r w:rsidR="00C01C3C" w:rsidRPr="00F9296E">
        <w:rPr>
          <w:i/>
        </w:rPr>
        <w:fldChar w:fldCharType="begin">
          <w:ffData>
            <w:name w:val="Text125"/>
            <w:enabled/>
            <w:calcOnExit w:val="0"/>
            <w:textInput>
              <w:default w:val="]"/>
            </w:textInput>
          </w:ffData>
        </w:fldChar>
      </w:r>
      <w:r w:rsidR="00C01C3C" w:rsidRPr="00F9296E">
        <w:instrText xml:space="preserve"> FORMTEXT </w:instrText>
      </w:r>
      <w:r w:rsidR="00C01C3C" w:rsidRPr="00F9296E">
        <w:rPr>
          <w:i/>
        </w:rPr>
      </w:r>
      <w:r w:rsidR="00C01C3C" w:rsidRPr="00F9296E">
        <w:rPr>
          <w:i/>
        </w:rPr>
        <w:fldChar w:fldCharType="separate"/>
      </w:r>
      <w:r w:rsidR="00C01C3C" w:rsidRPr="00F9296E">
        <w:rPr>
          <w:noProof/>
        </w:rPr>
        <w:t>]</w:t>
      </w:r>
      <w:r w:rsidR="00C01C3C" w:rsidRPr="00F9296E">
        <w:rPr>
          <w:i/>
        </w:rPr>
        <w:fldChar w:fldCharType="end"/>
      </w:r>
      <w:r w:rsidRPr="00F9296E">
        <w:t>:</w:t>
      </w:r>
    </w:p>
    <w:p w14:paraId="40CE3997" w14:textId="77777777" w:rsidR="00573FF3" w:rsidRPr="00F9296E" w:rsidRDefault="00573FF3"/>
    <w:p w14:paraId="6CACEF90" w14:textId="656E0814" w:rsidR="005B4ADE" w:rsidRPr="00243742" w:rsidRDefault="005B4ADE" w:rsidP="005B4ADE">
      <w:pPr>
        <w:rPr>
          <w:b/>
          <w:bCs/>
        </w:rPr>
      </w:pPr>
      <w:r w:rsidRPr="00F874E5">
        <w:rPr>
          <w:b/>
          <w:bCs/>
          <w:noProof/>
        </w:rPr>
        <w:t>FOR</w:t>
      </w:r>
      <w:r w:rsidR="00F874E5" w:rsidRPr="00F874E5">
        <w:rPr>
          <w:b/>
          <w:bCs/>
          <w:noProof/>
        </w:rPr>
        <w:t xml:space="preserve"> </w:t>
      </w:r>
      <w:r w:rsidR="00F874E5" w:rsidRPr="00F874E5">
        <w:rPr>
          <w:b/>
          <w:bCs/>
          <w:noProof/>
        </w:rPr>
        <w:fldChar w:fldCharType="begin">
          <w:ffData>
            <w:name w:val=""/>
            <w:enabled/>
            <w:calcOnExit w:val="0"/>
            <w:textInput>
              <w:default w:val="[STIFTERENS NAVN]"/>
            </w:textInput>
          </w:ffData>
        </w:fldChar>
      </w:r>
      <w:r w:rsidR="00F874E5" w:rsidRPr="00F874E5">
        <w:rPr>
          <w:b/>
          <w:bCs/>
          <w:noProof/>
        </w:rPr>
        <w:instrText xml:space="preserve"> FORMTEXT </w:instrText>
      </w:r>
      <w:r w:rsidR="00F874E5" w:rsidRPr="00F874E5">
        <w:rPr>
          <w:b/>
          <w:bCs/>
          <w:noProof/>
        </w:rPr>
      </w:r>
      <w:r w:rsidR="00F874E5" w:rsidRPr="00F874E5">
        <w:rPr>
          <w:b/>
          <w:bCs/>
          <w:noProof/>
        </w:rPr>
        <w:fldChar w:fldCharType="separate"/>
      </w:r>
      <w:r w:rsidR="00F874E5" w:rsidRPr="00F874E5">
        <w:rPr>
          <w:b/>
          <w:bCs/>
          <w:noProof/>
        </w:rPr>
        <w:t>[STIFTERENS NAVN]</w:t>
      </w:r>
      <w:r w:rsidR="00F874E5" w:rsidRPr="00F874E5">
        <w:rPr>
          <w:b/>
          <w:bCs/>
          <w:noProof/>
        </w:rPr>
        <w:fldChar w:fldCharType="end"/>
      </w:r>
    </w:p>
    <w:tbl>
      <w:tblPr>
        <w:tblStyle w:val="Tabel-Gitter"/>
        <w:tblpPr w:leftFromText="141" w:rightFromText="141" w:vertAnchor="text" w:tblpY="1"/>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570"/>
        <w:gridCol w:w="4250"/>
      </w:tblGrid>
      <w:tr w:rsidR="00695E07" w:rsidRPr="00243742" w14:paraId="228B60D4" w14:textId="77777777" w:rsidTr="00695E07">
        <w:tc>
          <w:tcPr>
            <w:tcW w:w="4536" w:type="dxa"/>
          </w:tcPr>
          <w:p w14:paraId="416F4C8A" w14:textId="77777777" w:rsidR="00695E07" w:rsidRPr="00243742" w:rsidRDefault="00695E07"/>
        </w:tc>
        <w:tc>
          <w:tcPr>
            <w:tcW w:w="570" w:type="dxa"/>
          </w:tcPr>
          <w:p w14:paraId="65D83341" w14:textId="77777777" w:rsidR="00695E07" w:rsidRPr="00243742" w:rsidRDefault="00695E07"/>
        </w:tc>
        <w:tc>
          <w:tcPr>
            <w:tcW w:w="4250" w:type="dxa"/>
          </w:tcPr>
          <w:p w14:paraId="32333EBF" w14:textId="77777777" w:rsidR="00695E07" w:rsidRPr="00243742" w:rsidRDefault="00695E07"/>
        </w:tc>
      </w:tr>
      <w:tr w:rsidR="00695E07" w:rsidRPr="00243742" w14:paraId="6BEB9AC7" w14:textId="77777777" w:rsidTr="00695E07">
        <w:tc>
          <w:tcPr>
            <w:tcW w:w="4536" w:type="dxa"/>
          </w:tcPr>
          <w:p w14:paraId="580E7B42" w14:textId="77777777" w:rsidR="00695E07" w:rsidRPr="00243742" w:rsidRDefault="00695E07"/>
        </w:tc>
        <w:tc>
          <w:tcPr>
            <w:tcW w:w="570" w:type="dxa"/>
          </w:tcPr>
          <w:p w14:paraId="3E9B6F70" w14:textId="77777777" w:rsidR="00695E07" w:rsidRPr="00243742" w:rsidRDefault="00695E07"/>
        </w:tc>
        <w:tc>
          <w:tcPr>
            <w:tcW w:w="4250" w:type="dxa"/>
          </w:tcPr>
          <w:p w14:paraId="6C0EFB12" w14:textId="77777777" w:rsidR="00695E07" w:rsidRPr="00243742" w:rsidRDefault="00695E07"/>
        </w:tc>
      </w:tr>
      <w:tr w:rsidR="00695E07" w:rsidRPr="00243742" w14:paraId="708F9744" w14:textId="77777777" w:rsidTr="00695E07">
        <w:tc>
          <w:tcPr>
            <w:tcW w:w="4536" w:type="dxa"/>
          </w:tcPr>
          <w:p w14:paraId="489DAE3E" w14:textId="77777777" w:rsidR="00695E07" w:rsidRPr="00243742" w:rsidRDefault="00695E07"/>
        </w:tc>
        <w:tc>
          <w:tcPr>
            <w:tcW w:w="570" w:type="dxa"/>
          </w:tcPr>
          <w:p w14:paraId="6432545E" w14:textId="77777777" w:rsidR="00695E07" w:rsidRPr="00243742" w:rsidRDefault="00695E07"/>
        </w:tc>
        <w:tc>
          <w:tcPr>
            <w:tcW w:w="4250" w:type="dxa"/>
          </w:tcPr>
          <w:p w14:paraId="79DB7DCD" w14:textId="77777777" w:rsidR="00695E07" w:rsidRPr="00243742" w:rsidRDefault="00695E07">
            <w:pPr>
              <w:ind w:right="-3131"/>
            </w:pPr>
          </w:p>
        </w:tc>
      </w:tr>
      <w:tr w:rsidR="00695E07" w:rsidRPr="00243742" w14:paraId="5094AB90" w14:textId="77777777" w:rsidTr="00695E07">
        <w:tc>
          <w:tcPr>
            <w:tcW w:w="4536" w:type="dxa"/>
            <w:tcBorders>
              <w:top w:val="nil"/>
              <w:left w:val="nil"/>
              <w:bottom w:val="single" w:sz="4" w:space="0" w:color="auto"/>
              <w:right w:val="nil"/>
            </w:tcBorders>
          </w:tcPr>
          <w:p w14:paraId="4FAB120D" w14:textId="77777777" w:rsidR="00695E07" w:rsidRPr="00243742" w:rsidRDefault="00695E07"/>
        </w:tc>
        <w:tc>
          <w:tcPr>
            <w:tcW w:w="570" w:type="dxa"/>
          </w:tcPr>
          <w:p w14:paraId="70E04A6C" w14:textId="77777777" w:rsidR="00695E07" w:rsidRPr="00243742" w:rsidRDefault="00695E07"/>
        </w:tc>
        <w:tc>
          <w:tcPr>
            <w:tcW w:w="4250" w:type="dxa"/>
            <w:tcBorders>
              <w:bottom w:val="single" w:sz="4" w:space="0" w:color="auto"/>
            </w:tcBorders>
          </w:tcPr>
          <w:p w14:paraId="6793F8EF" w14:textId="77777777" w:rsidR="00695E07" w:rsidRPr="00243742" w:rsidRDefault="00695E07"/>
        </w:tc>
      </w:tr>
      <w:tr w:rsidR="00695E07" w:rsidRPr="00243742" w14:paraId="517149BD" w14:textId="77777777" w:rsidTr="00695E07">
        <w:tc>
          <w:tcPr>
            <w:tcW w:w="4536" w:type="dxa"/>
            <w:tcBorders>
              <w:top w:val="single" w:sz="4" w:space="0" w:color="auto"/>
              <w:left w:val="nil"/>
              <w:bottom w:val="nil"/>
              <w:right w:val="nil"/>
            </w:tcBorders>
            <w:hideMark/>
          </w:tcPr>
          <w:p w14:paraId="7286A07B" w14:textId="50B72136" w:rsidR="00695E07" w:rsidRPr="00243742" w:rsidRDefault="00695E07">
            <w:pPr>
              <w:rPr>
                <w:lang w:val="pt-PT"/>
              </w:rPr>
            </w:pPr>
            <w:r>
              <w:rPr>
                <w:noProof/>
              </w:rPr>
              <w:t xml:space="preserve">Navn: </w:t>
            </w:r>
            <w:r>
              <w:rPr>
                <w:noProof/>
              </w:rPr>
              <w:fldChar w:fldCharType="begin">
                <w:ffData>
                  <w:name w:val=""/>
                  <w:enabled/>
                  <w:calcOnExit w:val="0"/>
                  <w:textInput>
                    <w:default w:val="[Navn]"/>
                  </w:textInput>
                </w:ffData>
              </w:fldChar>
            </w:r>
            <w:r>
              <w:rPr>
                <w:noProof/>
              </w:rPr>
              <w:instrText xml:space="preserve"> FORMTEXT </w:instrText>
            </w:r>
            <w:r>
              <w:rPr>
                <w:noProof/>
              </w:rPr>
            </w:r>
            <w:r>
              <w:rPr>
                <w:noProof/>
              </w:rPr>
              <w:fldChar w:fldCharType="separate"/>
            </w:r>
            <w:r>
              <w:rPr>
                <w:noProof/>
              </w:rPr>
              <w:t>[Navn]</w:t>
            </w:r>
            <w:r>
              <w:rPr>
                <w:noProof/>
              </w:rPr>
              <w:fldChar w:fldCharType="end"/>
            </w:r>
            <w:r>
              <w:rPr>
                <w:noProof/>
              </w:rPr>
              <w:br/>
              <w:t xml:space="preserve">Stilling: </w:t>
            </w:r>
            <w:r>
              <w:rPr>
                <w:noProof/>
              </w:rPr>
              <w:fldChar w:fldCharType="begin">
                <w:ffData>
                  <w:name w:val=""/>
                  <w:enabled/>
                  <w:calcOnExit w:val="0"/>
                  <w:textInput>
                    <w:default w:val="[Stilling]"/>
                  </w:textInput>
                </w:ffData>
              </w:fldChar>
            </w:r>
            <w:r>
              <w:rPr>
                <w:noProof/>
              </w:rPr>
              <w:instrText xml:space="preserve"> FORMTEXT </w:instrText>
            </w:r>
            <w:r>
              <w:rPr>
                <w:noProof/>
              </w:rPr>
            </w:r>
            <w:r>
              <w:rPr>
                <w:noProof/>
              </w:rPr>
              <w:fldChar w:fldCharType="separate"/>
            </w:r>
            <w:r>
              <w:rPr>
                <w:noProof/>
              </w:rPr>
              <w:t>[Stilling]</w:t>
            </w:r>
            <w:r>
              <w:rPr>
                <w:noProof/>
              </w:rPr>
              <w:fldChar w:fldCharType="end"/>
            </w:r>
          </w:p>
        </w:tc>
        <w:tc>
          <w:tcPr>
            <w:tcW w:w="570" w:type="dxa"/>
          </w:tcPr>
          <w:p w14:paraId="31C7817A" w14:textId="77777777" w:rsidR="00695E07" w:rsidRPr="00243742" w:rsidRDefault="00695E07">
            <w:pPr>
              <w:rPr>
                <w:lang w:val="pt-PT"/>
              </w:rPr>
            </w:pPr>
          </w:p>
        </w:tc>
        <w:tc>
          <w:tcPr>
            <w:tcW w:w="4250" w:type="dxa"/>
            <w:tcBorders>
              <w:top w:val="single" w:sz="4" w:space="0" w:color="auto"/>
            </w:tcBorders>
          </w:tcPr>
          <w:p w14:paraId="4DBEE349" w14:textId="1C81FD12" w:rsidR="00695E07" w:rsidRPr="00243742" w:rsidRDefault="00695E07">
            <w:pPr>
              <w:rPr>
                <w:lang w:val="pt-PT"/>
              </w:rPr>
            </w:pPr>
            <w:r>
              <w:rPr>
                <w:noProof/>
              </w:rPr>
              <w:t xml:space="preserve">Navn: </w:t>
            </w:r>
            <w:r>
              <w:rPr>
                <w:noProof/>
              </w:rPr>
              <w:fldChar w:fldCharType="begin">
                <w:ffData>
                  <w:name w:val=""/>
                  <w:enabled/>
                  <w:calcOnExit w:val="0"/>
                  <w:textInput>
                    <w:default w:val="[Navn]"/>
                  </w:textInput>
                </w:ffData>
              </w:fldChar>
            </w:r>
            <w:r>
              <w:rPr>
                <w:noProof/>
              </w:rPr>
              <w:instrText xml:space="preserve"> FORMTEXT </w:instrText>
            </w:r>
            <w:r>
              <w:rPr>
                <w:noProof/>
              </w:rPr>
            </w:r>
            <w:r>
              <w:rPr>
                <w:noProof/>
              </w:rPr>
              <w:fldChar w:fldCharType="separate"/>
            </w:r>
            <w:r>
              <w:rPr>
                <w:noProof/>
              </w:rPr>
              <w:t>[Navn]</w:t>
            </w:r>
            <w:r>
              <w:rPr>
                <w:noProof/>
              </w:rPr>
              <w:fldChar w:fldCharType="end"/>
            </w:r>
            <w:r>
              <w:rPr>
                <w:noProof/>
              </w:rPr>
              <w:br/>
              <w:t xml:space="preserve">Stilling: </w:t>
            </w:r>
            <w:r>
              <w:rPr>
                <w:noProof/>
              </w:rPr>
              <w:fldChar w:fldCharType="begin">
                <w:ffData>
                  <w:name w:val=""/>
                  <w:enabled/>
                  <w:calcOnExit w:val="0"/>
                  <w:textInput>
                    <w:default w:val="[Stilling]"/>
                  </w:textInput>
                </w:ffData>
              </w:fldChar>
            </w:r>
            <w:r>
              <w:rPr>
                <w:noProof/>
              </w:rPr>
              <w:instrText xml:space="preserve"> FORMTEXT </w:instrText>
            </w:r>
            <w:r>
              <w:rPr>
                <w:noProof/>
              </w:rPr>
            </w:r>
            <w:r>
              <w:rPr>
                <w:noProof/>
              </w:rPr>
              <w:fldChar w:fldCharType="separate"/>
            </w:r>
            <w:r>
              <w:rPr>
                <w:noProof/>
              </w:rPr>
              <w:t>[Stilling]</w:t>
            </w:r>
            <w:r>
              <w:rPr>
                <w:noProof/>
              </w:rPr>
              <w:fldChar w:fldCharType="end"/>
            </w:r>
          </w:p>
        </w:tc>
      </w:tr>
    </w:tbl>
    <w:p w14:paraId="0226B3FA" w14:textId="77777777" w:rsidR="005B4ADE" w:rsidRPr="00243742" w:rsidRDefault="005B4ADE" w:rsidP="005B4ADE">
      <w:r>
        <w:br w:type="textWrapping" w:clear="all"/>
      </w:r>
    </w:p>
    <w:p w14:paraId="268AEA33" w14:textId="63E3A4D7" w:rsidR="00F874E5" w:rsidRPr="00243742" w:rsidRDefault="002259C4" w:rsidP="00F874E5">
      <w:pPr>
        <w:rPr>
          <w:b/>
          <w:bCs/>
        </w:rPr>
      </w:pPr>
      <w:r>
        <w:rPr>
          <w:b/>
          <w:bCs/>
          <w:noProof/>
        </w:rPr>
        <w:fldChar w:fldCharType="begin">
          <w:ffData>
            <w:name w:val=""/>
            <w:enabled/>
            <w:calcOnExit w:val="0"/>
            <w:textInput>
              <w:default w:val="["/>
            </w:textInput>
          </w:ffData>
        </w:fldChar>
      </w:r>
      <w:r>
        <w:rPr>
          <w:b/>
          <w:bCs/>
          <w:noProof/>
        </w:rPr>
        <w:instrText xml:space="preserve"> FORMTEXT </w:instrText>
      </w:r>
      <w:r>
        <w:rPr>
          <w:b/>
          <w:bCs/>
          <w:noProof/>
        </w:rPr>
      </w:r>
      <w:r>
        <w:rPr>
          <w:b/>
          <w:bCs/>
          <w:noProof/>
        </w:rPr>
        <w:fldChar w:fldCharType="separate"/>
      </w:r>
      <w:r>
        <w:rPr>
          <w:b/>
          <w:bCs/>
          <w:noProof/>
        </w:rPr>
        <w:t>[</w:t>
      </w:r>
      <w:r>
        <w:rPr>
          <w:b/>
          <w:bCs/>
          <w:noProof/>
        </w:rPr>
        <w:fldChar w:fldCharType="end"/>
      </w:r>
      <w:r w:rsidR="00F874E5" w:rsidRPr="00F874E5">
        <w:rPr>
          <w:b/>
          <w:bCs/>
          <w:noProof/>
        </w:rPr>
        <w:t xml:space="preserve">FOR </w:t>
      </w:r>
      <w:r w:rsidR="00F874E5" w:rsidRPr="00F874E5">
        <w:rPr>
          <w:b/>
          <w:bCs/>
          <w:noProof/>
        </w:rPr>
        <w:fldChar w:fldCharType="begin">
          <w:ffData>
            <w:name w:val=""/>
            <w:enabled/>
            <w:calcOnExit w:val="0"/>
            <w:textInput>
              <w:default w:val="[STIFTERENS NAVN]"/>
            </w:textInput>
          </w:ffData>
        </w:fldChar>
      </w:r>
      <w:r w:rsidR="00F874E5" w:rsidRPr="00F874E5">
        <w:rPr>
          <w:b/>
          <w:bCs/>
          <w:noProof/>
        </w:rPr>
        <w:instrText xml:space="preserve"> FORMTEXT </w:instrText>
      </w:r>
      <w:r w:rsidR="00F874E5" w:rsidRPr="00F874E5">
        <w:rPr>
          <w:b/>
          <w:bCs/>
          <w:noProof/>
        </w:rPr>
      </w:r>
      <w:r w:rsidR="00F874E5" w:rsidRPr="00F874E5">
        <w:rPr>
          <w:b/>
          <w:bCs/>
          <w:noProof/>
        </w:rPr>
        <w:fldChar w:fldCharType="separate"/>
      </w:r>
      <w:r w:rsidR="00F874E5" w:rsidRPr="00F874E5">
        <w:rPr>
          <w:b/>
          <w:bCs/>
          <w:noProof/>
        </w:rPr>
        <w:t>[STIFTERENS NAVN]</w:t>
      </w:r>
      <w:r w:rsidR="00F874E5" w:rsidRPr="00F874E5">
        <w:rPr>
          <w:b/>
          <w:bCs/>
          <w:noProof/>
        </w:rPr>
        <w:fldChar w:fldCharType="end"/>
      </w:r>
    </w:p>
    <w:tbl>
      <w:tblPr>
        <w:tblStyle w:val="Tabel-Gitter"/>
        <w:tblpPr w:leftFromText="141" w:rightFromText="141" w:vertAnchor="text" w:tblpY="1"/>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570"/>
        <w:gridCol w:w="4250"/>
      </w:tblGrid>
      <w:tr w:rsidR="00695E07" w:rsidRPr="00243742" w14:paraId="5B835117" w14:textId="77777777" w:rsidTr="00695E07">
        <w:tc>
          <w:tcPr>
            <w:tcW w:w="4536" w:type="dxa"/>
          </w:tcPr>
          <w:p w14:paraId="3CD510C5" w14:textId="77777777" w:rsidR="00695E07" w:rsidRPr="00243742" w:rsidRDefault="00695E07"/>
        </w:tc>
        <w:tc>
          <w:tcPr>
            <w:tcW w:w="570" w:type="dxa"/>
          </w:tcPr>
          <w:p w14:paraId="54F120CB" w14:textId="77777777" w:rsidR="00695E07" w:rsidRPr="00243742" w:rsidRDefault="00695E07"/>
        </w:tc>
        <w:tc>
          <w:tcPr>
            <w:tcW w:w="4250" w:type="dxa"/>
          </w:tcPr>
          <w:p w14:paraId="4183F3AC" w14:textId="77777777" w:rsidR="00695E07" w:rsidRPr="00243742" w:rsidRDefault="00695E07"/>
        </w:tc>
      </w:tr>
      <w:tr w:rsidR="00695E07" w:rsidRPr="00243742" w14:paraId="64BF219F" w14:textId="77777777" w:rsidTr="00695E07">
        <w:tc>
          <w:tcPr>
            <w:tcW w:w="4536" w:type="dxa"/>
          </w:tcPr>
          <w:p w14:paraId="57CACDB9" w14:textId="77777777" w:rsidR="00695E07" w:rsidRPr="00243742" w:rsidRDefault="00695E07"/>
        </w:tc>
        <w:tc>
          <w:tcPr>
            <w:tcW w:w="570" w:type="dxa"/>
          </w:tcPr>
          <w:p w14:paraId="1A432167" w14:textId="77777777" w:rsidR="00695E07" w:rsidRPr="00243742" w:rsidRDefault="00695E07"/>
        </w:tc>
        <w:tc>
          <w:tcPr>
            <w:tcW w:w="4250" w:type="dxa"/>
          </w:tcPr>
          <w:p w14:paraId="1C65352D" w14:textId="77777777" w:rsidR="00695E07" w:rsidRPr="00243742" w:rsidRDefault="00695E07"/>
        </w:tc>
      </w:tr>
      <w:tr w:rsidR="00695E07" w:rsidRPr="00243742" w14:paraId="4E9823DF" w14:textId="77777777" w:rsidTr="00695E07">
        <w:tc>
          <w:tcPr>
            <w:tcW w:w="4536" w:type="dxa"/>
          </w:tcPr>
          <w:p w14:paraId="1379BCBD" w14:textId="77777777" w:rsidR="00695E07" w:rsidRPr="00243742" w:rsidRDefault="00695E07"/>
        </w:tc>
        <w:tc>
          <w:tcPr>
            <w:tcW w:w="570" w:type="dxa"/>
          </w:tcPr>
          <w:p w14:paraId="404A4852" w14:textId="77777777" w:rsidR="00695E07" w:rsidRPr="00243742" w:rsidRDefault="00695E07"/>
        </w:tc>
        <w:tc>
          <w:tcPr>
            <w:tcW w:w="4250" w:type="dxa"/>
          </w:tcPr>
          <w:p w14:paraId="7CC54B53" w14:textId="77777777" w:rsidR="00695E07" w:rsidRPr="00243742" w:rsidRDefault="00695E07">
            <w:pPr>
              <w:ind w:right="-3131"/>
            </w:pPr>
          </w:p>
        </w:tc>
      </w:tr>
      <w:tr w:rsidR="00695E07" w:rsidRPr="00243742" w14:paraId="7683E2CE" w14:textId="77777777" w:rsidTr="00695E07">
        <w:tc>
          <w:tcPr>
            <w:tcW w:w="4536" w:type="dxa"/>
            <w:tcBorders>
              <w:top w:val="nil"/>
              <w:left w:val="nil"/>
              <w:bottom w:val="single" w:sz="4" w:space="0" w:color="auto"/>
              <w:right w:val="nil"/>
            </w:tcBorders>
          </w:tcPr>
          <w:p w14:paraId="3DA4FCAD" w14:textId="77777777" w:rsidR="00695E07" w:rsidRPr="00243742" w:rsidRDefault="00695E07"/>
        </w:tc>
        <w:tc>
          <w:tcPr>
            <w:tcW w:w="570" w:type="dxa"/>
          </w:tcPr>
          <w:p w14:paraId="7D7E4A71" w14:textId="77777777" w:rsidR="00695E07" w:rsidRPr="00243742" w:rsidRDefault="00695E07"/>
        </w:tc>
        <w:tc>
          <w:tcPr>
            <w:tcW w:w="4250" w:type="dxa"/>
            <w:tcBorders>
              <w:bottom w:val="single" w:sz="4" w:space="0" w:color="auto"/>
            </w:tcBorders>
          </w:tcPr>
          <w:p w14:paraId="70FAC9D5" w14:textId="77777777" w:rsidR="00695E07" w:rsidRPr="00243742" w:rsidRDefault="00695E07"/>
        </w:tc>
      </w:tr>
      <w:tr w:rsidR="00695E07" w:rsidRPr="00243742" w14:paraId="56856AA9" w14:textId="77777777" w:rsidTr="00695E07">
        <w:tc>
          <w:tcPr>
            <w:tcW w:w="4536" w:type="dxa"/>
            <w:tcBorders>
              <w:top w:val="single" w:sz="4" w:space="0" w:color="auto"/>
              <w:left w:val="nil"/>
              <w:bottom w:val="nil"/>
              <w:right w:val="nil"/>
            </w:tcBorders>
            <w:hideMark/>
          </w:tcPr>
          <w:p w14:paraId="3CA0F5AB" w14:textId="56D2D06A" w:rsidR="00695E07" w:rsidRPr="00243742" w:rsidRDefault="00695E07">
            <w:pPr>
              <w:rPr>
                <w:lang w:val="pt-PT"/>
              </w:rPr>
            </w:pPr>
            <w:r>
              <w:rPr>
                <w:noProof/>
              </w:rPr>
              <w:t xml:space="preserve">Navn: </w:t>
            </w:r>
            <w:r>
              <w:rPr>
                <w:noProof/>
              </w:rPr>
              <w:fldChar w:fldCharType="begin">
                <w:ffData>
                  <w:name w:val=""/>
                  <w:enabled/>
                  <w:calcOnExit w:val="0"/>
                  <w:textInput>
                    <w:default w:val="[Navn]"/>
                  </w:textInput>
                </w:ffData>
              </w:fldChar>
            </w:r>
            <w:r>
              <w:rPr>
                <w:noProof/>
              </w:rPr>
              <w:instrText xml:space="preserve"> FORMTEXT </w:instrText>
            </w:r>
            <w:r>
              <w:rPr>
                <w:noProof/>
              </w:rPr>
            </w:r>
            <w:r>
              <w:rPr>
                <w:noProof/>
              </w:rPr>
              <w:fldChar w:fldCharType="separate"/>
            </w:r>
            <w:r>
              <w:rPr>
                <w:noProof/>
              </w:rPr>
              <w:t>[Navn]</w:t>
            </w:r>
            <w:r>
              <w:rPr>
                <w:noProof/>
              </w:rPr>
              <w:fldChar w:fldCharType="end"/>
            </w:r>
            <w:r>
              <w:rPr>
                <w:noProof/>
              </w:rPr>
              <w:br/>
              <w:t xml:space="preserve">Stilling: </w:t>
            </w:r>
            <w:r>
              <w:rPr>
                <w:noProof/>
              </w:rPr>
              <w:fldChar w:fldCharType="begin">
                <w:ffData>
                  <w:name w:val=""/>
                  <w:enabled/>
                  <w:calcOnExit w:val="0"/>
                  <w:textInput>
                    <w:default w:val="[Stilling]"/>
                  </w:textInput>
                </w:ffData>
              </w:fldChar>
            </w:r>
            <w:r>
              <w:rPr>
                <w:noProof/>
              </w:rPr>
              <w:instrText xml:space="preserve"> FORMTEXT </w:instrText>
            </w:r>
            <w:r>
              <w:rPr>
                <w:noProof/>
              </w:rPr>
            </w:r>
            <w:r>
              <w:rPr>
                <w:noProof/>
              </w:rPr>
              <w:fldChar w:fldCharType="separate"/>
            </w:r>
            <w:r>
              <w:rPr>
                <w:noProof/>
              </w:rPr>
              <w:t>[Stilling]</w:t>
            </w:r>
            <w:r>
              <w:rPr>
                <w:noProof/>
              </w:rPr>
              <w:fldChar w:fldCharType="end"/>
            </w:r>
          </w:p>
        </w:tc>
        <w:tc>
          <w:tcPr>
            <w:tcW w:w="570" w:type="dxa"/>
          </w:tcPr>
          <w:p w14:paraId="05FD6C47" w14:textId="77777777" w:rsidR="00695E07" w:rsidRPr="00243742" w:rsidRDefault="00695E07">
            <w:pPr>
              <w:rPr>
                <w:lang w:val="pt-PT"/>
              </w:rPr>
            </w:pPr>
          </w:p>
        </w:tc>
        <w:tc>
          <w:tcPr>
            <w:tcW w:w="4250" w:type="dxa"/>
            <w:tcBorders>
              <w:top w:val="single" w:sz="4" w:space="0" w:color="auto"/>
            </w:tcBorders>
          </w:tcPr>
          <w:p w14:paraId="662F9A63" w14:textId="3B2878F0" w:rsidR="00695E07" w:rsidRPr="00243742" w:rsidRDefault="00695E07">
            <w:pPr>
              <w:rPr>
                <w:lang w:val="pt-PT"/>
              </w:rPr>
            </w:pPr>
            <w:r>
              <w:rPr>
                <w:noProof/>
              </w:rPr>
              <w:t xml:space="preserve">Navn: </w:t>
            </w:r>
            <w:r>
              <w:rPr>
                <w:noProof/>
              </w:rPr>
              <w:fldChar w:fldCharType="begin">
                <w:ffData>
                  <w:name w:val=""/>
                  <w:enabled/>
                  <w:calcOnExit w:val="0"/>
                  <w:textInput>
                    <w:default w:val="[Navn]"/>
                  </w:textInput>
                </w:ffData>
              </w:fldChar>
            </w:r>
            <w:r>
              <w:rPr>
                <w:noProof/>
              </w:rPr>
              <w:instrText xml:space="preserve"> FORMTEXT </w:instrText>
            </w:r>
            <w:r>
              <w:rPr>
                <w:noProof/>
              </w:rPr>
            </w:r>
            <w:r>
              <w:rPr>
                <w:noProof/>
              </w:rPr>
              <w:fldChar w:fldCharType="separate"/>
            </w:r>
            <w:r>
              <w:rPr>
                <w:noProof/>
              </w:rPr>
              <w:t>[Navn]</w:t>
            </w:r>
            <w:r>
              <w:rPr>
                <w:noProof/>
              </w:rPr>
              <w:fldChar w:fldCharType="end"/>
            </w:r>
            <w:r>
              <w:rPr>
                <w:noProof/>
              </w:rPr>
              <w:br/>
              <w:t xml:space="preserve">Stilling: </w:t>
            </w:r>
            <w:r>
              <w:rPr>
                <w:noProof/>
              </w:rPr>
              <w:fldChar w:fldCharType="begin">
                <w:ffData>
                  <w:name w:val=""/>
                  <w:enabled/>
                  <w:calcOnExit w:val="0"/>
                  <w:textInput>
                    <w:default w:val="[Stilling]"/>
                  </w:textInput>
                </w:ffData>
              </w:fldChar>
            </w:r>
            <w:r>
              <w:rPr>
                <w:noProof/>
              </w:rPr>
              <w:instrText xml:space="preserve"> FORMTEXT </w:instrText>
            </w:r>
            <w:r>
              <w:rPr>
                <w:noProof/>
              </w:rPr>
            </w:r>
            <w:r>
              <w:rPr>
                <w:noProof/>
              </w:rPr>
              <w:fldChar w:fldCharType="separate"/>
            </w:r>
            <w:r>
              <w:rPr>
                <w:noProof/>
              </w:rPr>
              <w:t>[Stilling]</w:t>
            </w:r>
            <w:r>
              <w:rPr>
                <w:noProof/>
              </w:rPr>
              <w:fldChar w:fldCharType="end"/>
            </w:r>
            <w:r>
              <w:rPr>
                <w:noProof/>
              </w:rPr>
              <w:t xml:space="preserve"> </w:t>
            </w:r>
            <w:r>
              <w:rPr>
                <w:noProof/>
              </w:rPr>
              <w:fldChar w:fldCharType="begin">
                <w:ffData>
                  <w:name w:val=""/>
                  <w:enabled/>
                  <w:calcOnExit w:val="0"/>
                  <w:textInput>
                    <w:default w:val="]"/>
                  </w:textInput>
                </w:ffData>
              </w:fldChar>
            </w:r>
            <w:r>
              <w:rPr>
                <w:noProof/>
              </w:rPr>
              <w:instrText xml:space="preserve"> FORMTEXT </w:instrText>
            </w:r>
            <w:r>
              <w:rPr>
                <w:noProof/>
              </w:rPr>
            </w:r>
            <w:r>
              <w:rPr>
                <w:noProof/>
              </w:rPr>
              <w:fldChar w:fldCharType="separate"/>
            </w:r>
            <w:r>
              <w:rPr>
                <w:noProof/>
              </w:rPr>
              <w:t>]</w:t>
            </w:r>
            <w:r>
              <w:rPr>
                <w:noProof/>
              </w:rPr>
              <w:fldChar w:fldCharType="end"/>
            </w:r>
            <w:r>
              <w:rPr>
                <w:noProof/>
              </w:rPr>
              <w:t xml:space="preserve"> </w:t>
            </w:r>
          </w:p>
        </w:tc>
      </w:tr>
    </w:tbl>
    <w:p w14:paraId="3D5122B3" w14:textId="3D13A966" w:rsidR="005B4ADE" w:rsidRDefault="005B4ADE" w:rsidP="00002DCE">
      <w:r>
        <w:br w:type="textWrapping" w:clear="all"/>
      </w:r>
    </w:p>
    <w:p w14:paraId="23C520AE" w14:textId="5C8389FA" w:rsidR="005B4ADE" w:rsidRDefault="005B4ADE">
      <w:pPr>
        <w:spacing w:after="160" w:line="259" w:lineRule="auto"/>
      </w:pPr>
      <w:r>
        <w:br w:type="page"/>
      </w:r>
    </w:p>
    <w:p w14:paraId="40CE39AA" w14:textId="569E9F68" w:rsidR="00573FF3" w:rsidRPr="00F9296E" w:rsidRDefault="00573FF3">
      <w:r w:rsidRPr="00F9296E">
        <w:rPr>
          <w:rStyle w:val="ParadigmeKommentarChar"/>
          <w:rFonts w:eastAsiaTheme="minorHAnsi"/>
        </w:rPr>
        <w:lastRenderedPageBreak/>
        <w:t>[</w:t>
      </w:r>
      <w:r w:rsidR="004B04D0">
        <w:rPr>
          <w:rStyle w:val="ParadigmeKommentarChar"/>
          <w:rFonts w:eastAsiaTheme="minorHAnsi"/>
        </w:rPr>
        <w:t>I t</w:t>
      </w:r>
      <w:r w:rsidR="00A61B23">
        <w:rPr>
          <w:rStyle w:val="ParadigmeKommentarChar"/>
          <w:rFonts w:eastAsiaTheme="minorHAnsi"/>
        </w:rPr>
        <w:t>egningslisten</w:t>
      </w:r>
      <w:r w:rsidR="004B04D0">
        <w:rPr>
          <w:rStyle w:val="ParadigmeKommentarChar"/>
          <w:rFonts w:eastAsiaTheme="minorHAnsi"/>
        </w:rPr>
        <w:t xml:space="preserve"> angives de</w:t>
      </w:r>
      <w:r w:rsidR="00BE785F" w:rsidRPr="00643560">
        <w:rPr>
          <w:rStyle w:val="ParadigmeKommentarChar"/>
          <w:rFonts w:eastAsiaTheme="minorHAnsi"/>
          <w:i w:val="0"/>
        </w:rPr>
        <w:fldChar w:fldCharType="begin">
          <w:ffData>
            <w:name w:val=""/>
            <w:enabled/>
            <w:calcOnExit w:val="0"/>
            <w:textInput>
              <w:default w:val="[n]"/>
            </w:textInput>
          </w:ffData>
        </w:fldChar>
      </w:r>
      <w:r w:rsidR="00BE785F" w:rsidRPr="00643560">
        <w:rPr>
          <w:rStyle w:val="ParadigmeKommentarChar"/>
          <w:rFonts w:eastAsiaTheme="minorHAnsi"/>
          <w:i w:val="0"/>
        </w:rPr>
        <w:instrText xml:space="preserve"> FORMTEXT </w:instrText>
      </w:r>
      <w:r w:rsidR="00BE785F" w:rsidRPr="00643560">
        <w:rPr>
          <w:rStyle w:val="ParadigmeKommentarChar"/>
          <w:rFonts w:eastAsiaTheme="minorHAnsi"/>
          <w:i w:val="0"/>
        </w:rPr>
      </w:r>
      <w:r w:rsidR="00BE785F" w:rsidRPr="00643560">
        <w:rPr>
          <w:rStyle w:val="ParadigmeKommentarChar"/>
          <w:rFonts w:eastAsiaTheme="minorHAnsi"/>
          <w:i w:val="0"/>
        </w:rPr>
        <w:fldChar w:fldCharType="separate"/>
      </w:r>
      <w:r w:rsidR="00BE785F" w:rsidRPr="00643560">
        <w:rPr>
          <w:rStyle w:val="ParadigmeKommentarChar"/>
          <w:rFonts w:eastAsiaTheme="minorHAnsi"/>
          <w:i w:val="0"/>
        </w:rPr>
        <w:t>[n]</w:t>
      </w:r>
      <w:r w:rsidR="00BE785F" w:rsidRPr="00643560">
        <w:rPr>
          <w:rStyle w:val="ParadigmeKommentarChar"/>
          <w:rFonts w:eastAsiaTheme="minorHAnsi"/>
          <w:i w:val="0"/>
        </w:rPr>
        <w:fldChar w:fldCharType="end"/>
      </w:r>
      <w:r w:rsidR="004B04D0">
        <w:rPr>
          <w:rStyle w:val="ParadigmeKommentarChar"/>
          <w:rFonts w:eastAsiaTheme="minorHAnsi"/>
        </w:rPr>
        <w:t xml:space="preserve"> kommune</w:t>
      </w:r>
      <w:r w:rsidR="00BE785F" w:rsidRPr="00643560">
        <w:rPr>
          <w:rStyle w:val="ParadigmeKommentarChar"/>
          <w:rFonts w:eastAsiaTheme="minorHAnsi"/>
          <w:i w:val="0"/>
        </w:rPr>
        <w:fldChar w:fldCharType="begin">
          <w:ffData>
            <w:name w:val=""/>
            <w:enabled/>
            <w:calcOnExit w:val="0"/>
            <w:textInput>
              <w:default w:val="[r]"/>
            </w:textInput>
          </w:ffData>
        </w:fldChar>
      </w:r>
      <w:r w:rsidR="00BE785F" w:rsidRPr="00643560">
        <w:rPr>
          <w:rStyle w:val="ParadigmeKommentarChar"/>
          <w:rFonts w:eastAsiaTheme="minorHAnsi"/>
          <w:i w:val="0"/>
        </w:rPr>
        <w:instrText xml:space="preserve"> FORMTEXT </w:instrText>
      </w:r>
      <w:r w:rsidR="00BE785F" w:rsidRPr="00643560">
        <w:rPr>
          <w:rStyle w:val="ParadigmeKommentarChar"/>
          <w:rFonts w:eastAsiaTheme="minorHAnsi"/>
          <w:i w:val="0"/>
        </w:rPr>
      </w:r>
      <w:r w:rsidR="00BE785F" w:rsidRPr="00643560">
        <w:rPr>
          <w:rStyle w:val="ParadigmeKommentarChar"/>
          <w:rFonts w:eastAsiaTheme="minorHAnsi"/>
          <w:i w:val="0"/>
        </w:rPr>
        <w:fldChar w:fldCharType="separate"/>
      </w:r>
      <w:r w:rsidR="00BE785F" w:rsidRPr="00643560">
        <w:rPr>
          <w:rStyle w:val="ParadigmeKommentarChar"/>
          <w:rFonts w:eastAsiaTheme="minorHAnsi"/>
          <w:i w:val="0"/>
        </w:rPr>
        <w:t>[r]</w:t>
      </w:r>
      <w:r w:rsidR="00BE785F" w:rsidRPr="00643560">
        <w:rPr>
          <w:rStyle w:val="ParadigmeKommentarChar"/>
          <w:rFonts w:eastAsiaTheme="minorHAnsi"/>
          <w:i w:val="0"/>
        </w:rPr>
        <w:fldChar w:fldCharType="end"/>
      </w:r>
      <w:r w:rsidR="004B04D0">
        <w:rPr>
          <w:rStyle w:val="ParadigmeKommentarChar"/>
          <w:rFonts w:eastAsiaTheme="minorHAnsi"/>
        </w:rPr>
        <w:t>, der skal tegne aktier i selskabet i forbindelse med stiftelsen</w:t>
      </w:r>
      <w:r w:rsidR="00BE785F">
        <w:rPr>
          <w:rStyle w:val="ParadigmeKommentarChar"/>
          <w:rFonts w:eastAsiaTheme="minorHAnsi"/>
        </w:rPr>
        <w:t>.</w:t>
      </w:r>
      <w:r w:rsidRPr="00F9296E">
        <w:rPr>
          <w:rStyle w:val="ParadigmeKommentarChar"/>
          <w:rFonts w:eastAsiaTheme="minorHAnsi"/>
        </w:rPr>
        <w:t>]</w:t>
      </w:r>
    </w:p>
    <w:p w14:paraId="40CE39AB" w14:textId="77777777" w:rsidR="00573FF3" w:rsidRPr="00F9296E" w:rsidRDefault="00573FF3"/>
    <w:p w14:paraId="3105522C" w14:textId="2FEA1925" w:rsidR="00243742" w:rsidRPr="00243742" w:rsidRDefault="00243742" w:rsidP="00243742">
      <w:pPr>
        <w:rPr>
          <w:u w:val="single"/>
        </w:rPr>
      </w:pPr>
      <w:r w:rsidRPr="00243742">
        <w:rPr>
          <w:u w:val="single"/>
        </w:rPr>
        <w:t xml:space="preserve">Tegning af </w:t>
      </w:r>
      <w:r w:rsidR="00611292">
        <w:rPr>
          <w:u w:val="single"/>
        </w:rPr>
        <w:t>aktier</w:t>
      </w:r>
    </w:p>
    <w:p w14:paraId="62534EDD" w14:textId="77777777" w:rsidR="00243742" w:rsidRDefault="00243742"/>
    <w:p w14:paraId="40CE39AC" w14:textId="396E94E8" w:rsidR="00573FF3" w:rsidRPr="00F9296E" w:rsidRDefault="00573FF3">
      <w:r w:rsidRPr="00F9296E">
        <w:t xml:space="preserve">I henhold til foranstående stiftelsesdokument tegner undertegnede sig herved for følgende </w:t>
      </w:r>
      <w:r w:rsidR="00243742">
        <w:t>aktier</w:t>
      </w:r>
      <w:r w:rsidRPr="00F9296E">
        <w:t>:</w:t>
      </w:r>
    </w:p>
    <w:p w14:paraId="40CE39AD" w14:textId="77777777" w:rsidR="00573FF3" w:rsidRPr="00F9296E" w:rsidRDefault="00573FF3"/>
    <w:p w14:paraId="4EA0B01A" w14:textId="1B8EC2BE" w:rsidR="00243742" w:rsidRPr="00243742" w:rsidRDefault="00630127" w:rsidP="00243742">
      <w:r>
        <w:rPr>
          <w:noProof/>
        </w:rPr>
        <w:fldChar w:fldCharType="begin">
          <w:ffData>
            <w:name w:val="Text3"/>
            <w:enabled/>
            <w:calcOnExit w:val="0"/>
            <w:textInput>
              <w:default w:val="[Tegnerens navn]"/>
            </w:textInput>
          </w:ffData>
        </w:fldChar>
      </w:r>
      <w:r>
        <w:rPr>
          <w:noProof/>
        </w:rPr>
        <w:instrText xml:space="preserve"> </w:instrText>
      </w:r>
      <w:bookmarkStart w:id="6" w:name="Text3"/>
      <w:r>
        <w:rPr>
          <w:noProof/>
        </w:rPr>
        <w:instrText xml:space="preserve">FORMTEXT </w:instrText>
      </w:r>
      <w:r>
        <w:rPr>
          <w:noProof/>
        </w:rPr>
      </w:r>
      <w:r>
        <w:rPr>
          <w:noProof/>
        </w:rPr>
        <w:fldChar w:fldCharType="separate"/>
      </w:r>
      <w:r>
        <w:rPr>
          <w:noProof/>
        </w:rPr>
        <w:t>[Tegnerens navn]</w:t>
      </w:r>
      <w:r>
        <w:rPr>
          <w:noProof/>
        </w:rPr>
        <w:fldChar w:fldCharType="end"/>
      </w:r>
      <w:bookmarkEnd w:id="6"/>
      <w:r w:rsidR="00243742" w:rsidRPr="00243742">
        <w:t xml:space="preserve"> tegner nominelt </w:t>
      </w:r>
      <w:r w:rsidR="00611292">
        <w:t>aktier</w:t>
      </w:r>
      <w:r w:rsidR="00611292" w:rsidRPr="00243742">
        <w:t xml:space="preserve"> </w:t>
      </w:r>
      <w:r w:rsidR="00243742" w:rsidRPr="00243742">
        <w:t xml:space="preserve">DKK </w:t>
      </w:r>
      <w:r w:rsidR="00661E9B" w:rsidRPr="00F9296E">
        <w:fldChar w:fldCharType="begin">
          <w:ffData>
            <w:name w:val="Text17"/>
            <w:enabled/>
            <w:calcOnExit w:val="0"/>
            <w:textInput>
              <w:default w:val="[beløb]"/>
            </w:textInput>
          </w:ffData>
        </w:fldChar>
      </w:r>
      <w:r w:rsidR="00661E9B" w:rsidRPr="00F9296E">
        <w:instrText xml:space="preserve"> FORMTEXT </w:instrText>
      </w:r>
      <w:r w:rsidR="00661E9B" w:rsidRPr="00F9296E">
        <w:fldChar w:fldCharType="separate"/>
      </w:r>
      <w:r w:rsidR="00661E9B" w:rsidRPr="00F9296E">
        <w:rPr>
          <w:noProof/>
        </w:rPr>
        <w:t>[beløb]</w:t>
      </w:r>
      <w:r w:rsidR="00661E9B" w:rsidRPr="00F9296E">
        <w:fldChar w:fldCharType="end"/>
      </w:r>
      <w:r w:rsidR="00243742" w:rsidRPr="00243742">
        <w:t xml:space="preserve"> (</w:t>
      </w:r>
      <w:r w:rsidR="00B03ED7">
        <w:fldChar w:fldCharType="begin">
          <w:ffData>
            <w:name w:val=""/>
            <w:enabled/>
            <w:calcOnExit w:val="0"/>
            <w:textInput>
              <w:default w:val="[antal]"/>
            </w:textInput>
          </w:ffData>
        </w:fldChar>
      </w:r>
      <w:r w:rsidR="00B03ED7">
        <w:instrText xml:space="preserve"> FORMTEXT </w:instrText>
      </w:r>
      <w:r w:rsidR="00B03ED7">
        <w:fldChar w:fldCharType="separate"/>
      </w:r>
      <w:r w:rsidR="00B03ED7">
        <w:rPr>
          <w:noProof/>
        </w:rPr>
        <w:t>[antal]</w:t>
      </w:r>
      <w:r w:rsidR="00B03ED7">
        <w:fldChar w:fldCharType="end"/>
      </w:r>
      <w:r w:rsidR="00243742" w:rsidRPr="00243742">
        <w:t xml:space="preserve"> </w:t>
      </w:r>
      <w:r w:rsidR="00611292">
        <w:t>aktier</w:t>
      </w:r>
      <w:r w:rsidR="00611292" w:rsidRPr="00243742">
        <w:t xml:space="preserve"> </w:t>
      </w:r>
      <w:r w:rsidR="00243742" w:rsidRPr="00243742">
        <w:t xml:space="preserve">af nominelt DKK </w:t>
      </w:r>
      <w:r w:rsidR="00330D5F">
        <w:fldChar w:fldCharType="begin">
          <w:ffData>
            <w:name w:val=""/>
            <w:enabled/>
            <w:calcOnExit w:val="0"/>
            <w:textInput>
              <w:default w:val="[ 1 ]"/>
            </w:textInput>
          </w:ffData>
        </w:fldChar>
      </w:r>
      <w:r w:rsidR="00330D5F">
        <w:instrText xml:space="preserve"> FORMTEXT </w:instrText>
      </w:r>
      <w:r w:rsidR="00330D5F">
        <w:fldChar w:fldCharType="separate"/>
      </w:r>
      <w:r w:rsidR="00330D5F">
        <w:rPr>
          <w:noProof/>
        </w:rPr>
        <w:t>[ 1 ]</w:t>
      </w:r>
      <w:r w:rsidR="00330D5F">
        <w:fldChar w:fldCharType="end"/>
      </w:r>
      <w:r w:rsidR="00243742" w:rsidRPr="00243742">
        <w:t>).</w:t>
      </w:r>
    </w:p>
    <w:tbl>
      <w:tblPr>
        <w:tblStyle w:val="Tabel-Gitter"/>
        <w:tblpPr w:leftFromText="141" w:rightFromText="141" w:vertAnchor="text" w:tblpY="1"/>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570"/>
        <w:gridCol w:w="4250"/>
      </w:tblGrid>
      <w:tr w:rsidR="00C6076B" w:rsidRPr="00243742" w14:paraId="21E7BB6C" w14:textId="77777777" w:rsidTr="00C6076B">
        <w:tc>
          <w:tcPr>
            <w:tcW w:w="4536" w:type="dxa"/>
          </w:tcPr>
          <w:p w14:paraId="0590BF53" w14:textId="77777777" w:rsidR="00C6076B" w:rsidRPr="00243742" w:rsidRDefault="00C6076B" w:rsidP="00243742">
            <w:bookmarkStart w:id="7" w:name="CurrentSelection"/>
            <w:bookmarkEnd w:id="7"/>
          </w:p>
        </w:tc>
        <w:tc>
          <w:tcPr>
            <w:tcW w:w="570" w:type="dxa"/>
          </w:tcPr>
          <w:p w14:paraId="6DC83531" w14:textId="77777777" w:rsidR="00C6076B" w:rsidRPr="00243742" w:rsidRDefault="00C6076B" w:rsidP="00243742"/>
        </w:tc>
        <w:tc>
          <w:tcPr>
            <w:tcW w:w="4250" w:type="dxa"/>
          </w:tcPr>
          <w:p w14:paraId="6BA11E4E" w14:textId="77777777" w:rsidR="00C6076B" w:rsidRPr="00243742" w:rsidRDefault="00C6076B" w:rsidP="00243742"/>
        </w:tc>
      </w:tr>
      <w:tr w:rsidR="00C6076B" w:rsidRPr="00243742" w14:paraId="0980A304" w14:textId="77777777" w:rsidTr="00C6076B">
        <w:tc>
          <w:tcPr>
            <w:tcW w:w="4536" w:type="dxa"/>
          </w:tcPr>
          <w:p w14:paraId="520DD143" w14:textId="77777777" w:rsidR="00C6076B" w:rsidRPr="00243742" w:rsidRDefault="00C6076B" w:rsidP="00243742"/>
        </w:tc>
        <w:tc>
          <w:tcPr>
            <w:tcW w:w="570" w:type="dxa"/>
          </w:tcPr>
          <w:p w14:paraId="77C01C74" w14:textId="77777777" w:rsidR="00C6076B" w:rsidRPr="00243742" w:rsidRDefault="00C6076B" w:rsidP="00243742"/>
        </w:tc>
        <w:tc>
          <w:tcPr>
            <w:tcW w:w="4250" w:type="dxa"/>
          </w:tcPr>
          <w:p w14:paraId="0D7BA883" w14:textId="77777777" w:rsidR="00C6076B" w:rsidRPr="00243742" w:rsidRDefault="00C6076B" w:rsidP="00243742"/>
        </w:tc>
      </w:tr>
      <w:tr w:rsidR="00C6076B" w:rsidRPr="00243742" w14:paraId="1E0C552B" w14:textId="77777777" w:rsidTr="00C6076B">
        <w:tc>
          <w:tcPr>
            <w:tcW w:w="4536" w:type="dxa"/>
          </w:tcPr>
          <w:p w14:paraId="26FA91F1" w14:textId="77777777" w:rsidR="00C6076B" w:rsidRPr="00243742" w:rsidRDefault="00C6076B" w:rsidP="00243742"/>
        </w:tc>
        <w:tc>
          <w:tcPr>
            <w:tcW w:w="570" w:type="dxa"/>
          </w:tcPr>
          <w:p w14:paraId="0C63C405" w14:textId="77777777" w:rsidR="00C6076B" w:rsidRPr="00243742" w:rsidRDefault="00C6076B" w:rsidP="00243742"/>
        </w:tc>
        <w:tc>
          <w:tcPr>
            <w:tcW w:w="4250" w:type="dxa"/>
          </w:tcPr>
          <w:p w14:paraId="282C1AB0" w14:textId="77777777" w:rsidR="00C6076B" w:rsidRPr="00243742" w:rsidRDefault="00C6076B" w:rsidP="00243742">
            <w:pPr>
              <w:ind w:right="-3131"/>
            </w:pPr>
          </w:p>
        </w:tc>
      </w:tr>
      <w:tr w:rsidR="00C6076B" w:rsidRPr="00243742" w14:paraId="2049A760" w14:textId="77777777" w:rsidTr="00C6076B">
        <w:tc>
          <w:tcPr>
            <w:tcW w:w="4536" w:type="dxa"/>
            <w:tcBorders>
              <w:top w:val="nil"/>
              <w:left w:val="nil"/>
              <w:bottom w:val="single" w:sz="4" w:space="0" w:color="auto"/>
              <w:right w:val="nil"/>
            </w:tcBorders>
          </w:tcPr>
          <w:p w14:paraId="5A2C1801" w14:textId="77777777" w:rsidR="00C6076B" w:rsidRPr="00243742" w:rsidRDefault="00C6076B" w:rsidP="00243742"/>
        </w:tc>
        <w:tc>
          <w:tcPr>
            <w:tcW w:w="570" w:type="dxa"/>
          </w:tcPr>
          <w:p w14:paraId="456561C7" w14:textId="77777777" w:rsidR="00C6076B" w:rsidRPr="00243742" w:rsidRDefault="00C6076B" w:rsidP="00243742"/>
        </w:tc>
        <w:tc>
          <w:tcPr>
            <w:tcW w:w="4250" w:type="dxa"/>
            <w:tcBorders>
              <w:bottom w:val="single" w:sz="4" w:space="0" w:color="auto"/>
            </w:tcBorders>
          </w:tcPr>
          <w:p w14:paraId="4433D004" w14:textId="77777777" w:rsidR="00C6076B" w:rsidRPr="00243742" w:rsidRDefault="00C6076B" w:rsidP="00243742"/>
        </w:tc>
      </w:tr>
      <w:tr w:rsidR="00C6076B" w:rsidRPr="00243742" w14:paraId="420E6CCA" w14:textId="77777777" w:rsidTr="00C6076B">
        <w:tc>
          <w:tcPr>
            <w:tcW w:w="4536" w:type="dxa"/>
            <w:tcBorders>
              <w:top w:val="single" w:sz="4" w:space="0" w:color="auto"/>
              <w:left w:val="nil"/>
              <w:bottom w:val="nil"/>
              <w:right w:val="nil"/>
            </w:tcBorders>
            <w:hideMark/>
          </w:tcPr>
          <w:p w14:paraId="44A6C28D" w14:textId="69B827B4" w:rsidR="00C6076B" w:rsidRPr="00243742" w:rsidRDefault="00C6076B" w:rsidP="00243742">
            <w:pPr>
              <w:rPr>
                <w:lang w:val="pt-PT"/>
              </w:rPr>
            </w:pPr>
            <w:r>
              <w:rPr>
                <w:noProof/>
              </w:rPr>
              <w:t xml:space="preserve">Navn: </w:t>
            </w:r>
            <w:r>
              <w:rPr>
                <w:noProof/>
              </w:rPr>
              <w:fldChar w:fldCharType="begin">
                <w:ffData>
                  <w:name w:val=""/>
                  <w:enabled/>
                  <w:calcOnExit w:val="0"/>
                  <w:textInput>
                    <w:default w:val="[Navn]"/>
                  </w:textInput>
                </w:ffData>
              </w:fldChar>
            </w:r>
            <w:r>
              <w:rPr>
                <w:noProof/>
              </w:rPr>
              <w:instrText xml:space="preserve"> FORMTEXT </w:instrText>
            </w:r>
            <w:r>
              <w:rPr>
                <w:noProof/>
              </w:rPr>
            </w:r>
            <w:r>
              <w:rPr>
                <w:noProof/>
              </w:rPr>
              <w:fldChar w:fldCharType="separate"/>
            </w:r>
            <w:r>
              <w:rPr>
                <w:noProof/>
              </w:rPr>
              <w:t>[Navn]</w:t>
            </w:r>
            <w:r>
              <w:rPr>
                <w:noProof/>
              </w:rPr>
              <w:fldChar w:fldCharType="end"/>
            </w:r>
            <w:r>
              <w:rPr>
                <w:noProof/>
              </w:rPr>
              <w:br/>
              <w:t xml:space="preserve">Stilling: </w:t>
            </w:r>
            <w:r>
              <w:rPr>
                <w:noProof/>
              </w:rPr>
              <w:fldChar w:fldCharType="begin">
                <w:ffData>
                  <w:name w:val=""/>
                  <w:enabled/>
                  <w:calcOnExit w:val="0"/>
                  <w:textInput>
                    <w:default w:val="[Stilling]"/>
                  </w:textInput>
                </w:ffData>
              </w:fldChar>
            </w:r>
            <w:r>
              <w:rPr>
                <w:noProof/>
              </w:rPr>
              <w:instrText xml:space="preserve"> FORMTEXT </w:instrText>
            </w:r>
            <w:r>
              <w:rPr>
                <w:noProof/>
              </w:rPr>
            </w:r>
            <w:r>
              <w:rPr>
                <w:noProof/>
              </w:rPr>
              <w:fldChar w:fldCharType="separate"/>
            </w:r>
            <w:r>
              <w:rPr>
                <w:noProof/>
              </w:rPr>
              <w:t>[Stilling]</w:t>
            </w:r>
            <w:r>
              <w:rPr>
                <w:noProof/>
              </w:rPr>
              <w:fldChar w:fldCharType="end"/>
            </w:r>
          </w:p>
        </w:tc>
        <w:tc>
          <w:tcPr>
            <w:tcW w:w="570" w:type="dxa"/>
          </w:tcPr>
          <w:p w14:paraId="66571AF1" w14:textId="77777777" w:rsidR="00C6076B" w:rsidRPr="00243742" w:rsidRDefault="00C6076B" w:rsidP="00243742">
            <w:pPr>
              <w:rPr>
                <w:lang w:val="pt-PT"/>
              </w:rPr>
            </w:pPr>
          </w:p>
        </w:tc>
        <w:tc>
          <w:tcPr>
            <w:tcW w:w="4250" w:type="dxa"/>
            <w:tcBorders>
              <w:top w:val="single" w:sz="4" w:space="0" w:color="auto"/>
            </w:tcBorders>
          </w:tcPr>
          <w:p w14:paraId="7C7644A3" w14:textId="70F31560" w:rsidR="00C6076B" w:rsidRPr="00243742" w:rsidRDefault="00C6076B" w:rsidP="00243742">
            <w:pPr>
              <w:rPr>
                <w:lang w:val="pt-PT"/>
              </w:rPr>
            </w:pPr>
            <w:r>
              <w:rPr>
                <w:noProof/>
              </w:rPr>
              <w:t xml:space="preserve">Navn: </w:t>
            </w:r>
            <w:r>
              <w:rPr>
                <w:noProof/>
              </w:rPr>
              <w:fldChar w:fldCharType="begin">
                <w:ffData>
                  <w:name w:val=""/>
                  <w:enabled/>
                  <w:calcOnExit w:val="0"/>
                  <w:textInput>
                    <w:default w:val="[Navn]"/>
                  </w:textInput>
                </w:ffData>
              </w:fldChar>
            </w:r>
            <w:r>
              <w:rPr>
                <w:noProof/>
              </w:rPr>
              <w:instrText xml:space="preserve"> FORMTEXT </w:instrText>
            </w:r>
            <w:r>
              <w:rPr>
                <w:noProof/>
              </w:rPr>
            </w:r>
            <w:r>
              <w:rPr>
                <w:noProof/>
              </w:rPr>
              <w:fldChar w:fldCharType="separate"/>
            </w:r>
            <w:r>
              <w:rPr>
                <w:noProof/>
              </w:rPr>
              <w:t>[Navn]</w:t>
            </w:r>
            <w:r>
              <w:rPr>
                <w:noProof/>
              </w:rPr>
              <w:fldChar w:fldCharType="end"/>
            </w:r>
            <w:r>
              <w:rPr>
                <w:noProof/>
              </w:rPr>
              <w:br/>
              <w:t xml:space="preserve">Stilling: </w:t>
            </w:r>
            <w:r>
              <w:rPr>
                <w:noProof/>
              </w:rPr>
              <w:fldChar w:fldCharType="begin">
                <w:ffData>
                  <w:name w:val=""/>
                  <w:enabled/>
                  <w:calcOnExit w:val="0"/>
                  <w:textInput>
                    <w:default w:val="[Stilling]"/>
                  </w:textInput>
                </w:ffData>
              </w:fldChar>
            </w:r>
            <w:r>
              <w:rPr>
                <w:noProof/>
              </w:rPr>
              <w:instrText xml:space="preserve"> FORMTEXT </w:instrText>
            </w:r>
            <w:r>
              <w:rPr>
                <w:noProof/>
              </w:rPr>
            </w:r>
            <w:r>
              <w:rPr>
                <w:noProof/>
              </w:rPr>
              <w:fldChar w:fldCharType="separate"/>
            </w:r>
            <w:r>
              <w:rPr>
                <w:noProof/>
              </w:rPr>
              <w:t>[Stilling]</w:t>
            </w:r>
            <w:r>
              <w:rPr>
                <w:noProof/>
              </w:rPr>
              <w:fldChar w:fldCharType="end"/>
            </w:r>
          </w:p>
        </w:tc>
      </w:tr>
    </w:tbl>
    <w:p w14:paraId="3E70559A" w14:textId="4DF8FD9A" w:rsidR="00243742" w:rsidRDefault="00243742" w:rsidP="00243742">
      <w:r>
        <w:br w:type="textWrapping" w:clear="all"/>
      </w:r>
    </w:p>
    <w:p w14:paraId="1612303A" w14:textId="77777777" w:rsidR="006336BF" w:rsidRPr="00243742" w:rsidRDefault="006336BF" w:rsidP="00243742"/>
    <w:p w14:paraId="7CECA8FC" w14:textId="5B8842EB" w:rsidR="00243742" w:rsidRPr="00243742" w:rsidRDefault="002D571E" w:rsidP="00243742">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rsidR="00630127">
        <w:rPr>
          <w:noProof/>
        </w:rPr>
        <w:fldChar w:fldCharType="begin">
          <w:ffData>
            <w:name w:val="Text3"/>
            <w:enabled/>
            <w:calcOnExit w:val="0"/>
            <w:textInput>
              <w:default w:val="[Tegnerens navn]"/>
            </w:textInput>
          </w:ffData>
        </w:fldChar>
      </w:r>
      <w:r w:rsidR="00630127">
        <w:rPr>
          <w:noProof/>
        </w:rPr>
        <w:instrText xml:space="preserve"> FORMTEXT </w:instrText>
      </w:r>
      <w:r w:rsidR="00630127">
        <w:rPr>
          <w:noProof/>
        </w:rPr>
      </w:r>
      <w:r w:rsidR="00630127">
        <w:rPr>
          <w:noProof/>
        </w:rPr>
        <w:fldChar w:fldCharType="separate"/>
      </w:r>
      <w:r w:rsidR="00630127">
        <w:rPr>
          <w:noProof/>
        </w:rPr>
        <w:t>[Tegnerens navn]</w:t>
      </w:r>
      <w:r w:rsidR="00630127">
        <w:rPr>
          <w:noProof/>
        </w:rPr>
        <w:fldChar w:fldCharType="end"/>
      </w:r>
      <w:r w:rsidR="00243742" w:rsidRPr="00243742">
        <w:t xml:space="preserve"> tegner nominelt </w:t>
      </w:r>
      <w:r w:rsidR="00611292">
        <w:t>aktier</w:t>
      </w:r>
      <w:r w:rsidR="00611292" w:rsidRPr="00243742">
        <w:t xml:space="preserve"> </w:t>
      </w:r>
      <w:r w:rsidR="00243742" w:rsidRPr="00243742">
        <w:t xml:space="preserve">DKK </w:t>
      </w:r>
      <w:r w:rsidR="00661E9B" w:rsidRPr="00F9296E">
        <w:fldChar w:fldCharType="begin">
          <w:ffData>
            <w:name w:val="Text17"/>
            <w:enabled/>
            <w:calcOnExit w:val="0"/>
            <w:textInput>
              <w:default w:val="[beløb]"/>
            </w:textInput>
          </w:ffData>
        </w:fldChar>
      </w:r>
      <w:r w:rsidR="00661E9B" w:rsidRPr="00F9296E">
        <w:instrText xml:space="preserve"> FORMTEXT </w:instrText>
      </w:r>
      <w:r w:rsidR="00661E9B" w:rsidRPr="00F9296E">
        <w:fldChar w:fldCharType="separate"/>
      </w:r>
      <w:r w:rsidR="00661E9B" w:rsidRPr="00F9296E">
        <w:rPr>
          <w:noProof/>
        </w:rPr>
        <w:t>[beløb]</w:t>
      </w:r>
      <w:r w:rsidR="00661E9B" w:rsidRPr="00F9296E">
        <w:fldChar w:fldCharType="end"/>
      </w:r>
      <w:r w:rsidR="00243742" w:rsidRPr="00243742">
        <w:t xml:space="preserve"> (</w:t>
      </w:r>
      <w:r w:rsidR="00B03ED7">
        <w:fldChar w:fldCharType="begin">
          <w:ffData>
            <w:name w:val=""/>
            <w:enabled/>
            <w:calcOnExit w:val="0"/>
            <w:textInput>
              <w:default w:val="[antal]"/>
            </w:textInput>
          </w:ffData>
        </w:fldChar>
      </w:r>
      <w:r w:rsidR="00B03ED7">
        <w:instrText xml:space="preserve"> FORMTEXT </w:instrText>
      </w:r>
      <w:r w:rsidR="00B03ED7">
        <w:fldChar w:fldCharType="separate"/>
      </w:r>
      <w:r w:rsidR="00B03ED7">
        <w:rPr>
          <w:noProof/>
        </w:rPr>
        <w:t>[antal]</w:t>
      </w:r>
      <w:r w:rsidR="00B03ED7">
        <w:fldChar w:fldCharType="end"/>
      </w:r>
      <w:r w:rsidR="00243742" w:rsidRPr="00243742">
        <w:t xml:space="preserve"> </w:t>
      </w:r>
      <w:r w:rsidR="00611292">
        <w:t>aktier</w:t>
      </w:r>
      <w:r w:rsidR="00611292" w:rsidRPr="00243742">
        <w:t xml:space="preserve"> </w:t>
      </w:r>
      <w:r w:rsidR="00243742" w:rsidRPr="00243742">
        <w:t xml:space="preserve">af nominelt DKK </w:t>
      </w:r>
      <w:r w:rsidR="00330D5F">
        <w:fldChar w:fldCharType="begin">
          <w:ffData>
            <w:name w:val=""/>
            <w:enabled/>
            <w:calcOnExit w:val="0"/>
            <w:textInput>
              <w:default w:val="[ 1 ]"/>
            </w:textInput>
          </w:ffData>
        </w:fldChar>
      </w:r>
      <w:r w:rsidR="00330D5F">
        <w:instrText xml:space="preserve"> FORMTEXT </w:instrText>
      </w:r>
      <w:r w:rsidR="00330D5F">
        <w:fldChar w:fldCharType="separate"/>
      </w:r>
      <w:r w:rsidR="00330D5F">
        <w:rPr>
          <w:noProof/>
        </w:rPr>
        <w:t>[ 1 ]</w:t>
      </w:r>
      <w:r w:rsidR="00330D5F">
        <w:fldChar w:fldCharType="end"/>
      </w:r>
      <w:r w:rsidR="00243742" w:rsidRPr="00243742">
        <w:t>).</w:t>
      </w:r>
    </w:p>
    <w:tbl>
      <w:tblPr>
        <w:tblStyle w:val="Tabel-Gitter"/>
        <w:tblpPr w:leftFromText="141" w:rightFromText="141" w:vertAnchor="text" w:tblpY="1"/>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570"/>
        <w:gridCol w:w="4250"/>
      </w:tblGrid>
      <w:tr w:rsidR="00C6076B" w:rsidRPr="00243742" w14:paraId="5B60EDC2" w14:textId="77777777" w:rsidTr="00C6076B">
        <w:tc>
          <w:tcPr>
            <w:tcW w:w="4536" w:type="dxa"/>
          </w:tcPr>
          <w:p w14:paraId="1E1BBABE" w14:textId="77777777" w:rsidR="00C6076B" w:rsidRPr="00243742" w:rsidRDefault="00C6076B"/>
        </w:tc>
        <w:tc>
          <w:tcPr>
            <w:tcW w:w="570" w:type="dxa"/>
          </w:tcPr>
          <w:p w14:paraId="28D7D3C8" w14:textId="77777777" w:rsidR="00C6076B" w:rsidRPr="00243742" w:rsidRDefault="00C6076B"/>
        </w:tc>
        <w:tc>
          <w:tcPr>
            <w:tcW w:w="4250" w:type="dxa"/>
          </w:tcPr>
          <w:p w14:paraId="7AE46171" w14:textId="77777777" w:rsidR="00C6076B" w:rsidRPr="00243742" w:rsidRDefault="00C6076B"/>
        </w:tc>
      </w:tr>
      <w:tr w:rsidR="00C6076B" w:rsidRPr="00243742" w14:paraId="306AC47E" w14:textId="77777777" w:rsidTr="00C6076B">
        <w:tc>
          <w:tcPr>
            <w:tcW w:w="4536" w:type="dxa"/>
          </w:tcPr>
          <w:p w14:paraId="308E21DD" w14:textId="77777777" w:rsidR="00C6076B" w:rsidRPr="00243742" w:rsidRDefault="00C6076B"/>
        </w:tc>
        <w:tc>
          <w:tcPr>
            <w:tcW w:w="570" w:type="dxa"/>
          </w:tcPr>
          <w:p w14:paraId="57B5F4D3" w14:textId="77777777" w:rsidR="00C6076B" w:rsidRPr="00243742" w:rsidRDefault="00C6076B"/>
        </w:tc>
        <w:tc>
          <w:tcPr>
            <w:tcW w:w="4250" w:type="dxa"/>
          </w:tcPr>
          <w:p w14:paraId="7A7E1ED0" w14:textId="77777777" w:rsidR="00C6076B" w:rsidRPr="00243742" w:rsidRDefault="00C6076B"/>
        </w:tc>
      </w:tr>
      <w:tr w:rsidR="00C6076B" w:rsidRPr="00243742" w14:paraId="1D5F9944" w14:textId="77777777" w:rsidTr="00C6076B">
        <w:tc>
          <w:tcPr>
            <w:tcW w:w="4536" w:type="dxa"/>
          </w:tcPr>
          <w:p w14:paraId="0B00D039" w14:textId="77777777" w:rsidR="00C6076B" w:rsidRPr="00243742" w:rsidRDefault="00C6076B"/>
        </w:tc>
        <w:tc>
          <w:tcPr>
            <w:tcW w:w="570" w:type="dxa"/>
          </w:tcPr>
          <w:p w14:paraId="3940C1E5" w14:textId="77777777" w:rsidR="00C6076B" w:rsidRPr="00243742" w:rsidRDefault="00C6076B"/>
        </w:tc>
        <w:tc>
          <w:tcPr>
            <w:tcW w:w="4250" w:type="dxa"/>
          </w:tcPr>
          <w:p w14:paraId="045B47F6" w14:textId="77777777" w:rsidR="00C6076B" w:rsidRPr="00243742" w:rsidRDefault="00C6076B">
            <w:pPr>
              <w:ind w:right="-3131"/>
            </w:pPr>
          </w:p>
        </w:tc>
      </w:tr>
      <w:tr w:rsidR="00C6076B" w:rsidRPr="00243742" w14:paraId="3E24B4EC" w14:textId="77777777" w:rsidTr="00C6076B">
        <w:tc>
          <w:tcPr>
            <w:tcW w:w="4536" w:type="dxa"/>
            <w:tcBorders>
              <w:top w:val="nil"/>
              <w:left w:val="nil"/>
              <w:bottom w:val="single" w:sz="4" w:space="0" w:color="auto"/>
              <w:right w:val="nil"/>
            </w:tcBorders>
          </w:tcPr>
          <w:p w14:paraId="7787938D" w14:textId="77777777" w:rsidR="00C6076B" w:rsidRPr="00243742" w:rsidRDefault="00C6076B"/>
        </w:tc>
        <w:tc>
          <w:tcPr>
            <w:tcW w:w="570" w:type="dxa"/>
          </w:tcPr>
          <w:p w14:paraId="27347DDD" w14:textId="77777777" w:rsidR="00C6076B" w:rsidRPr="00243742" w:rsidRDefault="00C6076B"/>
        </w:tc>
        <w:tc>
          <w:tcPr>
            <w:tcW w:w="4250" w:type="dxa"/>
            <w:tcBorders>
              <w:bottom w:val="single" w:sz="4" w:space="0" w:color="auto"/>
            </w:tcBorders>
          </w:tcPr>
          <w:p w14:paraId="23CD41A8" w14:textId="77777777" w:rsidR="00C6076B" w:rsidRPr="00243742" w:rsidRDefault="00C6076B"/>
        </w:tc>
      </w:tr>
      <w:tr w:rsidR="00C6076B" w:rsidRPr="00243742" w14:paraId="350A5154" w14:textId="77777777" w:rsidTr="00C6076B">
        <w:tc>
          <w:tcPr>
            <w:tcW w:w="4536" w:type="dxa"/>
            <w:tcBorders>
              <w:top w:val="single" w:sz="4" w:space="0" w:color="auto"/>
              <w:left w:val="nil"/>
              <w:bottom w:val="nil"/>
              <w:right w:val="nil"/>
            </w:tcBorders>
            <w:hideMark/>
          </w:tcPr>
          <w:p w14:paraId="213D8C11" w14:textId="23FD1EFE" w:rsidR="00C6076B" w:rsidRPr="00243742" w:rsidRDefault="00C6076B">
            <w:pPr>
              <w:rPr>
                <w:lang w:val="pt-PT"/>
              </w:rPr>
            </w:pPr>
            <w:r>
              <w:rPr>
                <w:noProof/>
              </w:rPr>
              <w:t xml:space="preserve">Navn: </w:t>
            </w:r>
            <w:r>
              <w:rPr>
                <w:noProof/>
              </w:rPr>
              <w:fldChar w:fldCharType="begin">
                <w:ffData>
                  <w:name w:val=""/>
                  <w:enabled/>
                  <w:calcOnExit w:val="0"/>
                  <w:textInput>
                    <w:default w:val="[Navn]"/>
                  </w:textInput>
                </w:ffData>
              </w:fldChar>
            </w:r>
            <w:r>
              <w:rPr>
                <w:noProof/>
              </w:rPr>
              <w:instrText xml:space="preserve"> FORMTEXT </w:instrText>
            </w:r>
            <w:r>
              <w:rPr>
                <w:noProof/>
              </w:rPr>
            </w:r>
            <w:r>
              <w:rPr>
                <w:noProof/>
              </w:rPr>
              <w:fldChar w:fldCharType="separate"/>
            </w:r>
            <w:r>
              <w:rPr>
                <w:noProof/>
              </w:rPr>
              <w:t>[Navn]</w:t>
            </w:r>
            <w:r>
              <w:rPr>
                <w:noProof/>
              </w:rPr>
              <w:fldChar w:fldCharType="end"/>
            </w:r>
            <w:r>
              <w:rPr>
                <w:noProof/>
              </w:rPr>
              <w:br/>
              <w:t xml:space="preserve">Stilling: </w:t>
            </w:r>
            <w:r>
              <w:rPr>
                <w:noProof/>
              </w:rPr>
              <w:fldChar w:fldCharType="begin">
                <w:ffData>
                  <w:name w:val=""/>
                  <w:enabled/>
                  <w:calcOnExit w:val="0"/>
                  <w:textInput>
                    <w:default w:val="[Stilling]"/>
                  </w:textInput>
                </w:ffData>
              </w:fldChar>
            </w:r>
            <w:r>
              <w:rPr>
                <w:noProof/>
              </w:rPr>
              <w:instrText xml:space="preserve"> FORMTEXT </w:instrText>
            </w:r>
            <w:r>
              <w:rPr>
                <w:noProof/>
              </w:rPr>
            </w:r>
            <w:r>
              <w:rPr>
                <w:noProof/>
              </w:rPr>
              <w:fldChar w:fldCharType="separate"/>
            </w:r>
            <w:r>
              <w:rPr>
                <w:noProof/>
              </w:rPr>
              <w:t>[Stilling]</w:t>
            </w:r>
            <w:r>
              <w:rPr>
                <w:noProof/>
              </w:rPr>
              <w:fldChar w:fldCharType="end"/>
            </w:r>
          </w:p>
        </w:tc>
        <w:tc>
          <w:tcPr>
            <w:tcW w:w="570" w:type="dxa"/>
          </w:tcPr>
          <w:p w14:paraId="513322D8" w14:textId="77777777" w:rsidR="00C6076B" w:rsidRPr="00243742" w:rsidRDefault="00C6076B">
            <w:pPr>
              <w:rPr>
                <w:lang w:val="pt-PT"/>
              </w:rPr>
            </w:pPr>
          </w:p>
        </w:tc>
        <w:tc>
          <w:tcPr>
            <w:tcW w:w="4250" w:type="dxa"/>
            <w:tcBorders>
              <w:top w:val="single" w:sz="4" w:space="0" w:color="auto"/>
            </w:tcBorders>
          </w:tcPr>
          <w:p w14:paraId="31CC9AED" w14:textId="490FDCFC" w:rsidR="00C6076B" w:rsidRPr="00243742" w:rsidRDefault="00C6076B">
            <w:pPr>
              <w:rPr>
                <w:lang w:val="pt-PT"/>
              </w:rPr>
            </w:pPr>
            <w:r>
              <w:rPr>
                <w:noProof/>
              </w:rPr>
              <w:t xml:space="preserve">Navn: </w:t>
            </w:r>
            <w:r>
              <w:rPr>
                <w:noProof/>
              </w:rPr>
              <w:fldChar w:fldCharType="begin">
                <w:ffData>
                  <w:name w:val=""/>
                  <w:enabled/>
                  <w:calcOnExit w:val="0"/>
                  <w:textInput>
                    <w:default w:val="[Navn]"/>
                  </w:textInput>
                </w:ffData>
              </w:fldChar>
            </w:r>
            <w:r>
              <w:rPr>
                <w:noProof/>
              </w:rPr>
              <w:instrText xml:space="preserve"> FORMTEXT </w:instrText>
            </w:r>
            <w:r>
              <w:rPr>
                <w:noProof/>
              </w:rPr>
            </w:r>
            <w:r>
              <w:rPr>
                <w:noProof/>
              </w:rPr>
              <w:fldChar w:fldCharType="separate"/>
            </w:r>
            <w:r>
              <w:rPr>
                <w:noProof/>
              </w:rPr>
              <w:t>[Navn]</w:t>
            </w:r>
            <w:r>
              <w:rPr>
                <w:noProof/>
              </w:rPr>
              <w:fldChar w:fldCharType="end"/>
            </w:r>
            <w:r>
              <w:rPr>
                <w:noProof/>
              </w:rPr>
              <w:br/>
              <w:t xml:space="preserve">Stilling: </w:t>
            </w:r>
            <w:r>
              <w:rPr>
                <w:noProof/>
              </w:rPr>
              <w:fldChar w:fldCharType="begin">
                <w:ffData>
                  <w:name w:val=""/>
                  <w:enabled/>
                  <w:calcOnExit w:val="0"/>
                  <w:textInput>
                    <w:default w:val="[Stilling]"/>
                  </w:textInput>
                </w:ffData>
              </w:fldChar>
            </w:r>
            <w:r>
              <w:rPr>
                <w:noProof/>
              </w:rPr>
              <w:instrText xml:space="preserve"> FORMTEXT </w:instrText>
            </w:r>
            <w:r>
              <w:rPr>
                <w:noProof/>
              </w:rPr>
            </w:r>
            <w:r>
              <w:rPr>
                <w:noProof/>
              </w:rPr>
              <w:fldChar w:fldCharType="separate"/>
            </w:r>
            <w:r>
              <w:rPr>
                <w:noProof/>
              </w:rPr>
              <w:t>[Stilling]</w:t>
            </w:r>
            <w:r>
              <w:rPr>
                <w:noProof/>
              </w:rPr>
              <w:fldChar w:fldCharType="end"/>
            </w:r>
            <w:r>
              <w:rPr>
                <w:noProof/>
              </w:rPr>
              <w:t xml:space="preserve"> </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p>
        </w:tc>
      </w:tr>
    </w:tbl>
    <w:p w14:paraId="55C12E61" w14:textId="67DED676" w:rsidR="00243742" w:rsidRPr="00243742" w:rsidRDefault="00243742" w:rsidP="00243742">
      <w:r>
        <w:br w:type="textWrapping" w:clear="all"/>
      </w:r>
    </w:p>
    <w:p w14:paraId="40CE39D5" w14:textId="66B0E33F" w:rsidR="00573FF3" w:rsidRPr="00F9296E" w:rsidRDefault="00573FF3">
      <w:bookmarkStart w:id="8" w:name="OpenAt"/>
      <w:bookmarkEnd w:id="8"/>
    </w:p>
    <w:sectPr w:rsidR="00573FF3" w:rsidRPr="00F9296E" w:rsidSect="006D4AA0">
      <w:footerReference w:type="default" r:id="rId24"/>
      <w:pgSz w:w="11906" w:h="16838" w:code="9"/>
      <w:pgMar w:top="2835" w:right="851" w:bottom="1985" w:left="1134" w:header="851" w:footer="27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93B8D" w14:textId="77777777" w:rsidR="00A9287A" w:rsidRDefault="00A9287A" w:rsidP="009E4B94">
      <w:pPr>
        <w:spacing w:line="240" w:lineRule="auto"/>
      </w:pPr>
      <w:r>
        <w:separator/>
      </w:r>
    </w:p>
  </w:endnote>
  <w:endnote w:type="continuationSeparator" w:id="0">
    <w:p w14:paraId="47864899" w14:textId="77777777" w:rsidR="00A9287A" w:rsidRDefault="00A9287A" w:rsidP="009E4B94">
      <w:pPr>
        <w:spacing w:line="240" w:lineRule="auto"/>
      </w:pPr>
      <w:r>
        <w:continuationSeparator/>
      </w:r>
    </w:p>
  </w:endnote>
  <w:endnote w:type="continuationNotice" w:id="1">
    <w:p w14:paraId="4C703A8F" w14:textId="77777777" w:rsidR="00A9287A" w:rsidRDefault="00A928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left w:val="single" w:sz="2" w:space="0" w:color="FFFFFF"/>
        <w:bottom w:val="single" w:sz="2" w:space="0" w:color="FFFFFF"/>
        <w:right w:val="single" w:sz="2" w:space="0" w:color="FFFFFF"/>
        <w:insideV w:val="single" w:sz="2" w:space="0" w:color="FFFFFF"/>
      </w:tblBorders>
      <w:tblCellMar>
        <w:left w:w="0" w:type="dxa"/>
        <w:right w:w="0" w:type="dxa"/>
      </w:tblCellMar>
      <w:tblLook w:val="04A0" w:firstRow="1" w:lastRow="0" w:firstColumn="1" w:lastColumn="0" w:noHBand="0" w:noVBand="1"/>
    </w:tblPr>
    <w:tblGrid>
      <w:gridCol w:w="2223"/>
      <w:gridCol w:w="340"/>
      <w:gridCol w:w="2223"/>
      <w:gridCol w:w="340"/>
      <w:gridCol w:w="2223"/>
      <w:gridCol w:w="340"/>
      <w:gridCol w:w="2223"/>
    </w:tblGrid>
    <w:tr w:rsidR="000D48B4" w:rsidRPr="000D48B4" w14:paraId="1C8592F4" w14:textId="77777777">
      <w:tc>
        <w:tcPr>
          <w:tcW w:w="2223" w:type="dxa"/>
          <w:tcBorders>
            <w:top w:val="single" w:sz="12" w:space="0" w:color="1E5569" w:themeColor="accent1"/>
            <w:left w:val="single" w:sz="2" w:space="0" w:color="FFFFFF"/>
            <w:bottom w:val="single" w:sz="2" w:space="0" w:color="FFFFFF"/>
            <w:right w:val="single" w:sz="2" w:space="0" w:color="FFFFFF"/>
          </w:tcBorders>
        </w:tcPr>
        <w:p w14:paraId="5003CC64" w14:textId="77777777" w:rsidR="000D48B4" w:rsidRPr="000D48B4" w:rsidRDefault="000D48B4" w:rsidP="000D48B4">
          <w:pPr>
            <w:pStyle w:val="Sidefod"/>
          </w:pPr>
        </w:p>
      </w:tc>
      <w:tc>
        <w:tcPr>
          <w:tcW w:w="340" w:type="dxa"/>
          <w:tcBorders>
            <w:top w:val="single" w:sz="12" w:space="0" w:color="1E5569" w:themeColor="accent1"/>
            <w:left w:val="single" w:sz="2" w:space="0" w:color="FFFFFF"/>
            <w:bottom w:val="single" w:sz="2" w:space="0" w:color="FFFFFF"/>
            <w:right w:val="single" w:sz="2" w:space="0" w:color="FFFFFF"/>
          </w:tcBorders>
        </w:tcPr>
        <w:p w14:paraId="3CC4EE45" w14:textId="77777777" w:rsidR="000D48B4" w:rsidRPr="000D48B4" w:rsidRDefault="000D48B4" w:rsidP="000D48B4">
          <w:pPr>
            <w:pStyle w:val="Sidefod"/>
          </w:pPr>
        </w:p>
      </w:tc>
      <w:tc>
        <w:tcPr>
          <w:tcW w:w="2223" w:type="dxa"/>
          <w:tcBorders>
            <w:top w:val="single" w:sz="12" w:space="0" w:color="1E5569" w:themeColor="accent1"/>
            <w:left w:val="single" w:sz="2" w:space="0" w:color="FFFFFF"/>
            <w:bottom w:val="single" w:sz="2" w:space="0" w:color="FFFFFF"/>
            <w:right w:val="single" w:sz="2" w:space="0" w:color="FFFFFF"/>
          </w:tcBorders>
        </w:tcPr>
        <w:p w14:paraId="69F5B404" w14:textId="77777777" w:rsidR="000D48B4" w:rsidRPr="000D48B4" w:rsidRDefault="000D48B4" w:rsidP="000D48B4">
          <w:pPr>
            <w:pStyle w:val="Sidefod"/>
          </w:pPr>
        </w:p>
      </w:tc>
      <w:tc>
        <w:tcPr>
          <w:tcW w:w="340" w:type="dxa"/>
          <w:tcBorders>
            <w:top w:val="single" w:sz="12" w:space="0" w:color="1E5569" w:themeColor="accent1"/>
            <w:left w:val="single" w:sz="2" w:space="0" w:color="FFFFFF"/>
            <w:bottom w:val="single" w:sz="2" w:space="0" w:color="FFFFFF"/>
            <w:right w:val="single" w:sz="2" w:space="0" w:color="FFFFFF"/>
          </w:tcBorders>
        </w:tcPr>
        <w:p w14:paraId="1207ED53" w14:textId="77777777" w:rsidR="000D48B4" w:rsidRPr="000D48B4" w:rsidRDefault="000D48B4" w:rsidP="000D48B4">
          <w:pPr>
            <w:pStyle w:val="Sidefod"/>
          </w:pPr>
        </w:p>
      </w:tc>
      <w:tc>
        <w:tcPr>
          <w:tcW w:w="2223" w:type="dxa"/>
          <w:tcBorders>
            <w:top w:val="single" w:sz="12" w:space="0" w:color="1E5569" w:themeColor="accent1"/>
            <w:left w:val="single" w:sz="2" w:space="0" w:color="FFFFFF"/>
            <w:bottom w:val="single" w:sz="2" w:space="0" w:color="FFFFFF"/>
            <w:right w:val="single" w:sz="2" w:space="0" w:color="FFFFFF"/>
          </w:tcBorders>
        </w:tcPr>
        <w:p w14:paraId="552843E5" w14:textId="77777777" w:rsidR="000D48B4" w:rsidRPr="000D48B4" w:rsidRDefault="000D48B4" w:rsidP="000D48B4">
          <w:pPr>
            <w:pStyle w:val="Sidefod"/>
          </w:pPr>
        </w:p>
      </w:tc>
      <w:tc>
        <w:tcPr>
          <w:tcW w:w="340" w:type="dxa"/>
          <w:tcBorders>
            <w:top w:val="nil"/>
            <w:left w:val="single" w:sz="2" w:space="0" w:color="FFFFFF"/>
            <w:bottom w:val="single" w:sz="2" w:space="0" w:color="FFFFFF"/>
            <w:right w:val="single" w:sz="2" w:space="0" w:color="FFFFFF"/>
          </w:tcBorders>
        </w:tcPr>
        <w:p w14:paraId="04C1919F" w14:textId="77777777" w:rsidR="000D48B4" w:rsidRPr="000D48B4" w:rsidRDefault="000D48B4" w:rsidP="000D48B4">
          <w:pPr>
            <w:pStyle w:val="Sidefod"/>
          </w:pPr>
        </w:p>
      </w:tc>
      <w:tc>
        <w:tcPr>
          <w:tcW w:w="2223" w:type="dxa"/>
          <w:tcBorders>
            <w:top w:val="single" w:sz="12" w:space="0" w:color="1E5569" w:themeColor="accent1"/>
            <w:left w:val="single" w:sz="2" w:space="0" w:color="FFFFFF"/>
            <w:bottom w:val="single" w:sz="2" w:space="0" w:color="FFFFFF"/>
            <w:right w:val="single" w:sz="2" w:space="0" w:color="FFFFFF"/>
          </w:tcBorders>
          <w:hideMark/>
        </w:tcPr>
        <w:tbl>
          <w:tblPr>
            <w:tblW w:w="0" w:type="auto"/>
            <w:jc w:val="right"/>
            <w:tblLook w:val="04A0" w:firstRow="1" w:lastRow="0" w:firstColumn="1" w:lastColumn="0" w:noHBand="0" w:noVBand="1"/>
          </w:tblPr>
          <w:tblGrid>
            <w:gridCol w:w="597"/>
            <w:gridCol w:w="317"/>
          </w:tblGrid>
          <w:tr w:rsidR="000D48B4" w:rsidRPr="000D48B4" w14:paraId="56242FEE" w14:textId="77777777">
            <w:trPr>
              <w:jc w:val="right"/>
            </w:trPr>
            <w:tc>
              <w:tcPr>
                <w:tcW w:w="0" w:type="auto"/>
                <w:hideMark/>
              </w:tcPr>
              <w:p w14:paraId="10FC23AE" w14:textId="77777777" w:rsidR="000D48B4" w:rsidRPr="000D48B4" w:rsidRDefault="000D48B4" w:rsidP="000D48B4">
                <w:pPr>
                  <w:pStyle w:val="Sidefod"/>
                  <w:rPr>
                    <w:b/>
                    <w:lang w:val="en-US"/>
                  </w:rPr>
                </w:pPr>
                <w:bookmarkStart w:id="9" w:name="lblPageNr_2" w:colFirst="0" w:colLast="0"/>
                <w:r w:rsidRPr="000D48B4">
                  <w:rPr>
                    <w:b/>
                  </w:rPr>
                  <w:t>Side</w:t>
                </w:r>
              </w:p>
            </w:tc>
            <w:tc>
              <w:tcPr>
                <w:tcW w:w="170" w:type="dxa"/>
                <w:hideMark/>
              </w:tcPr>
              <w:p w14:paraId="33F1966A" w14:textId="77777777" w:rsidR="000D48B4" w:rsidRPr="000D48B4" w:rsidRDefault="000D48B4" w:rsidP="000D48B4">
                <w:pPr>
                  <w:pStyle w:val="Sidefod"/>
                  <w:rPr>
                    <w:b/>
                    <w:lang w:val="en-US"/>
                  </w:rPr>
                </w:pPr>
                <w:r w:rsidRPr="000D48B4">
                  <w:rPr>
                    <w:b/>
                    <w:lang w:val="en-US"/>
                  </w:rPr>
                  <w:fldChar w:fldCharType="begin"/>
                </w:r>
                <w:r w:rsidRPr="000D48B4">
                  <w:rPr>
                    <w:b/>
                    <w:lang w:val="en-US"/>
                  </w:rPr>
                  <w:instrText xml:space="preserve"> PAGE  </w:instrText>
                </w:r>
                <w:r w:rsidRPr="000D48B4">
                  <w:rPr>
                    <w:b/>
                    <w:lang w:val="en-US"/>
                  </w:rPr>
                  <w:fldChar w:fldCharType="separate"/>
                </w:r>
                <w:r w:rsidRPr="000D48B4">
                  <w:rPr>
                    <w:b/>
                    <w:lang w:val="en-US"/>
                  </w:rPr>
                  <w:t>8</w:t>
                </w:r>
                <w:r w:rsidRPr="000D48B4">
                  <w:fldChar w:fldCharType="end"/>
                </w:r>
              </w:p>
            </w:tc>
          </w:tr>
          <w:bookmarkEnd w:id="9"/>
        </w:tbl>
        <w:p w14:paraId="454FABFB" w14:textId="77777777" w:rsidR="000D48B4" w:rsidRPr="000D48B4" w:rsidRDefault="000D48B4" w:rsidP="000D48B4">
          <w:pPr>
            <w:pStyle w:val="Sidefod"/>
          </w:pPr>
        </w:p>
      </w:tc>
    </w:tr>
  </w:tbl>
  <w:p w14:paraId="40CE39DD" w14:textId="77777777" w:rsidR="001239DE" w:rsidRPr="00731E14" w:rsidRDefault="001239DE" w:rsidP="001239DE">
    <w:pPr>
      <w:pStyle w:val="Sidefod"/>
    </w:pPr>
  </w:p>
  <w:p w14:paraId="40CE39DE" w14:textId="77777777" w:rsidR="00731E14" w:rsidRPr="008412FE" w:rsidRDefault="00731E14" w:rsidP="008412F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8FEF2" w14:textId="77777777" w:rsidR="00A9287A" w:rsidRDefault="00A9287A" w:rsidP="009E4B94">
      <w:pPr>
        <w:spacing w:line="240" w:lineRule="auto"/>
      </w:pPr>
      <w:r>
        <w:separator/>
      </w:r>
    </w:p>
  </w:footnote>
  <w:footnote w:type="continuationSeparator" w:id="0">
    <w:p w14:paraId="350D7581" w14:textId="77777777" w:rsidR="00A9287A" w:rsidRDefault="00A9287A" w:rsidP="009E4B94">
      <w:pPr>
        <w:spacing w:line="240" w:lineRule="auto"/>
      </w:pPr>
      <w:r>
        <w:continuationSeparator/>
      </w:r>
    </w:p>
  </w:footnote>
  <w:footnote w:type="continuationNotice" w:id="1">
    <w:p w14:paraId="1F9592F1" w14:textId="77777777" w:rsidR="00A9287A" w:rsidRDefault="00A9287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D02C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BC45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572AD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51C4214"/>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9EF8FF9E"/>
    <w:lvl w:ilvl="0">
      <w:start w:val="1"/>
      <w:numFmt w:val="decimal"/>
      <w:pStyle w:val="Opstilling-talellerbogst"/>
      <w:lvlText w:val="%1."/>
      <w:lvlJc w:val="left"/>
      <w:pPr>
        <w:tabs>
          <w:tab w:val="num" w:pos="360"/>
        </w:tabs>
        <w:ind w:left="360" w:hanging="360"/>
      </w:pPr>
    </w:lvl>
  </w:abstractNum>
  <w:abstractNum w:abstractNumId="5" w15:restartNumberingAfterBreak="0">
    <w:nsid w:val="FFFFFFFB"/>
    <w:multiLevelType w:val="multilevel"/>
    <w:tmpl w:val="5FBAE468"/>
    <w:lvl w:ilvl="0">
      <w:start w:val="1"/>
      <w:numFmt w:val="decimal"/>
      <w:lvlRestart w:val="0"/>
      <w:lvlText w:val="%1."/>
      <w:lvlJc w:val="left"/>
      <w:pPr>
        <w:tabs>
          <w:tab w:val="num" w:pos="964"/>
        </w:tabs>
        <w:ind w:left="964" w:hanging="964"/>
      </w:pPr>
      <w:rPr>
        <w:rFonts w:ascii="Verdana" w:hAnsi="Verdana" w:cs="Times New Roman" w:hint="default"/>
        <w:b w:val="0"/>
        <w:i w:val="0"/>
        <w:sz w:val="16"/>
        <w:u w:val="none"/>
      </w:rPr>
    </w:lvl>
    <w:lvl w:ilvl="1">
      <w:start w:val="1"/>
      <w:numFmt w:val="decimal"/>
      <w:lvlText w:val="%1.%2"/>
      <w:lvlJc w:val="left"/>
      <w:pPr>
        <w:tabs>
          <w:tab w:val="num" w:pos="964"/>
        </w:tabs>
        <w:ind w:left="964" w:hanging="964"/>
      </w:pPr>
      <w:rPr>
        <w:rFonts w:ascii="Verdana" w:hAnsi="Verdana" w:cs="Times New Roman" w:hint="default"/>
        <w:b w:val="0"/>
        <w:i w:val="0"/>
        <w:sz w:val="16"/>
        <w:u w:val="none"/>
      </w:rPr>
    </w:lvl>
    <w:lvl w:ilvl="2">
      <w:start w:val="1"/>
      <w:numFmt w:val="decimal"/>
      <w:lvlText w:val="%1.%2.%3"/>
      <w:lvlJc w:val="left"/>
      <w:pPr>
        <w:tabs>
          <w:tab w:val="num" w:pos="964"/>
        </w:tabs>
        <w:ind w:left="964" w:hanging="964"/>
      </w:pPr>
      <w:rPr>
        <w:rFonts w:ascii="Verdana" w:hAnsi="Verdana" w:cs="Times New Roman" w:hint="default"/>
        <w:b w:val="0"/>
        <w:i w:val="0"/>
        <w:sz w:val="16"/>
        <w:u w:val="none"/>
      </w:rPr>
    </w:lvl>
    <w:lvl w:ilvl="3">
      <w:start w:val="1"/>
      <w:numFmt w:val="decimal"/>
      <w:lvlText w:val="%1.%2.%3.%4"/>
      <w:lvlJc w:val="left"/>
      <w:pPr>
        <w:tabs>
          <w:tab w:val="num" w:pos="964"/>
        </w:tabs>
        <w:ind w:left="964" w:hanging="964"/>
      </w:pPr>
      <w:rPr>
        <w:rFonts w:ascii="Verdana" w:hAnsi="Verdana" w:cs="Times New Roman" w:hint="default"/>
        <w:b w:val="0"/>
        <w:i w:val="0"/>
        <w:sz w:val="16"/>
        <w:u w:val="none"/>
      </w:rPr>
    </w:lvl>
    <w:lvl w:ilvl="4">
      <w:start w:val="1"/>
      <w:numFmt w:val="decimal"/>
      <w:lvlText w:val="%1.%2.%3.%4.%5"/>
      <w:lvlJc w:val="left"/>
      <w:pPr>
        <w:tabs>
          <w:tab w:val="num" w:pos="964"/>
        </w:tabs>
        <w:ind w:left="964" w:hanging="964"/>
      </w:pPr>
      <w:rPr>
        <w:rFonts w:ascii="Verdana" w:hAnsi="Verdana" w:cs="Times New Roman" w:hint="default"/>
        <w:b w:val="0"/>
        <w:i w:val="0"/>
        <w:sz w:val="16"/>
        <w:u w:val="none"/>
      </w:rPr>
    </w:lvl>
    <w:lvl w:ilvl="5">
      <w:start w:val="1"/>
      <w:numFmt w:val="decimal"/>
      <w:lvlText w:val="%1.%2.%3.%4.%5.%6"/>
      <w:lvlJc w:val="left"/>
      <w:pPr>
        <w:tabs>
          <w:tab w:val="num" w:pos="1440"/>
        </w:tabs>
        <w:ind w:left="964" w:hanging="964"/>
      </w:pPr>
      <w:rPr>
        <w:rFonts w:ascii="Verdana" w:hAnsi="Verdana" w:cs="Times New Roman" w:hint="default"/>
        <w:b w:val="0"/>
        <w:i w:val="0"/>
        <w:sz w:val="16"/>
        <w:u w:val="none"/>
      </w:rPr>
    </w:lvl>
    <w:lvl w:ilvl="6">
      <w:start w:val="1"/>
      <w:numFmt w:val="decimal"/>
      <w:lvlText w:val="%1.%2.%3.%4.%5.%6.%7"/>
      <w:lvlJc w:val="left"/>
      <w:pPr>
        <w:tabs>
          <w:tab w:val="num" w:pos="1440"/>
        </w:tabs>
        <w:ind w:left="964" w:hanging="964"/>
      </w:pPr>
      <w:rPr>
        <w:rFonts w:ascii="Verdana" w:hAnsi="Verdana" w:cs="Times New Roman" w:hint="default"/>
        <w:b w:val="0"/>
        <w:i w:val="0"/>
        <w:sz w:val="16"/>
        <w:u w:val="none"/>
      </w:rPr>
    </w:lvl>
    <w:lvl w:ilvl="7">
      <w:start w:val="1"/>
      <w:numFmt w:val="decimal"/>
      <w:lvlText w:val="%1.%2.%3.%4.%5.%6.%7.%8"/>
      <w:lvlJc w:val="left"/>
      <w:pPr>
        <w:tabs>
          <w:tab w:val="num" w:pos="1797"/>
        </w:tabs>
        <w:ind w:left="964" w:hanging="964"/>
      </w:pPr>
      <w:rPr>
        <w:rFonts w:ascii="Verdana" w:hAnsi="Verdana" w:cs="Times New Roman" w:hint="default"/>
        <w:b w:val="0"/>
        <w:i w:val="0"/>
        <w:sz w:val="16"/>
        <w:u w:val="none"/>
      </w:rPr>
    </w:lvl>
    <w:lvl w:ilvl="8">
      <w:start w:val="1"/>
      <w:numFmt w:val="decimal"/>
      <w:lvlText w:val="%1.%2.%3.%4.%5.%6.%7.%8.%9"/>
      <w:lvlJc w:val="left"/>
      <w:pPr>
        <w:tabs>
          <w:tab w:val="num" w:pos="2160"/>
        </w:tabs>
        <w:ind w:left="964" w:hanging="964"/>
      </w:pPr>
      <w:rPr>
        <w:rFonts w:ascii="Verdana" w:hAnsi="Verdana" w:cs="Times New Roman" w:hint="default"/>
        <w:b w:val="0"/>
        <w:i w:val="0"/>
        <w:sz w:val="16"/>
        <w:u w:val="none"/>
      </w:rPr>
    </w:lvl>
  </w:abstractNum>
  <w:abstractNum w:abstractNumId="6" w15:restartNumberingAfterBreak="0">
    <w:nsid w:val="0223356B"/>
    <w:multiLevelType w:val="multilevel"/>
    <w:tmpl w:val="8064E854"/>
    <w:lvl w:ilvl="0">
      <w:start w:val="1"/>
      <w:numFmt w:val="bullet"/>
      <w:pStyle w:val="Opstilm-pind"/>
      <w:lvlText w:val=""/>
      <w:lvlJc w:val="left"/>
      <w:pPr>
        <w:ind w:left="567" w:hanging="567"/>
      </w:pPr>
      <w:rPr>
        <w:rFonts w:ascii="Symbol" w:hAnsi="Symbol" w:hint="default"/>
        <w:b w:val="0"/>
        <w:i w:val="0"/>
        <w:color w:val="auto"/>
      </w:rPr>
    </w:lvl>
    <w:lvl w:ilvl="1">
      <w:start w:val="1"/>
      <w:numFmt w:val="bullet"/>
      <w:lvlText w:val=""/>
      <w:lvlJc w:val="left"/>
      <w:pPr>
        <w:ind w:left="1134" w:hanging="567"/>
      </w:pPr>
      <w:rPr>
        <w:rFonts w:ascii="Symbol" w:hAnsi="Symbol" w:hint="default"/>
        <w:color w:val="auto"/>
      </w:rPr>
    </w:lvl>
    <w:lvl w:ilvl="2">
      <w:start w:val="1"/>
      <w:numFmt w:val="bullet"/>
      <w:lvlText w:val=""/>
      <w:lvlJc w:val="left"/>
      <w:pPr>
        <w:ind w:left="1701" w:hanging="567"/>
      </w:pPr>
      <w:rPr>
        <w:rFonts w:ascii="Symbol" w:hAnsi="Symbol" w:hint="default"/>
        <w:color w:val="auto"/>
      </w:rPr>
    </w:lvl>
    <w:lvl w:ilvl="3">
      <w:start w:val="1"/>
      <w:numFmt w:val="bullet"/>
      <w:lvlText w:val=""/>
      <w:lvlJc w:val="left"/>
      <w:pPr>
        <w:ind w:left="2268" w:hanging="567"/>
      </w:pPr>
      <w:rPr>
        <w:rFonts w:ascii="Symbol" w:hAnsi="Symbol" w:hint="default"/>
      </w:rPr>
    </w:lvl>
    <w:lvl w:ilvl="4">
      <w:start w:val="1"/>
      <w:numFmt w:val="bullet"/>
      <w:lvlText w:val=""/>
      <w:lvlJc w:val="left"/>
      <w:pPr>
        <w:ind w:left="2835" w:hanging="567"/>
      </w:pPr>
      <w:rPr>
        <w:rFonts w:ascii="Symbol" w:hAnsi="Symbol" w:hint="default"/>
        <w:color w:val="auto"/>
      </w:rPr>
    </w:lvl>
    <w:lvl w:ilvl="5">
      <w:start w:val="1"/>
      <w:numFmt w:val="bullet"/>
      <w:lvlText w:val=""/>
      <w:lvlJc w:val="left"/>
      <w:pPr>
        <w:ind w:left="3402" w:hanging="567"/>
      </w:pPr>
      <w:rPr>
        <w:rFonts w:ascii="Symbol" w:hAnsi="Symbol" w:hint="default"/>
        <w:color w:val="auto"/>
      </w:rPr>
    </w:lvl>
    <w:lvl w:ilvl="6">
      <w:start w:val="1"/>
      <w:numFmt w:val="bullet"/>
      <w:lvlText w:val=""/>
      <w:lvlJc w:val="left"/>
      <w:pPr>
        <w:ind w:left="3969" w:hanging="567"/>
      </w:pPr>
      <w:rPr>
        <w:rFonts w:ascii="Symbol" w:hAnsi="Symbol" w:hint="default"/>
        <w:color w:val="auto"/>
      </w:rPr>
    </w:lvl>
    <w:lvl w:ilvl="7">
      <w:start w:val="1"/>
      <w:numFmt w:val="bullet"/>
      <w:lvlText w:val=""/>
      <w:lvlJc w:val="left"/>
      <w:pPr>
        <w:ind w:left="4536" w:hanging="567"/>
      </w:pPr>
      <w:rPr>
        <w:rFonts w:ascii="Symbol" w:hAnsi="Symbol" w:hint="default"/>
      </w:rPr>
    </w:lvl>
    <w:lvl w:ilvl="8">
      <w:start w:val="1"/>
      <w:numFmt w:val="bullet"/>
      <w:lvlText w:val=""/>
      <w:lvlJc w:val="left"/>
      <w:pPr>
        <w:ind w:left="5103" w:hanging="567"/>
      </w:pPr>
      <w:rPr>
        <w:rFonts w:ascii="Symbol" w:hAnsi="Symbol" w:hint="default"/>
      </w:rPr>
    </w:lvl>
  </w:abstractNum>
  <w:abstractNum w:abstractNumId="7" w15:restartNumberingAfterBreak="0">
    <w:nsid w:val="0612123C"/>
    <w:multiLevelType w:val="multilevel"/>
    <w:tmpl w:val="6660EE76"/>
    <w:styleLink w:val="DSNumberedlist1"/>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127"/>
        </w:tabs>
        <w:ind w:left="2127" w:hanging="709"/>
      </w:pPr>
      <w:rPr>
        <w:rFonts w:hint="default"/>
      </w:rPr>
    </w:lvl>
    <w:lvl w:ilvl="3">
      <w:start w:val="1"/>
      <w:numFmt w:val="decimal"/>
      <w:lvlText w:val="%1.%2.%3.%4."/>
      <w:lvlJc w:val="left"/>
      <w:pPr>
        <w:tabs>
          <w:tab w:val="num" w:pos="2836"/>
        </w:tabs>
        <w:ind w:left="2836" w:hanging="709"/>
      </w:pPr>
      <w:rPr>
        <w:rFonts w:hint="default"/>
      </w:rPr>
    </w:lvl>
    <w:lvl w:ilvl="4">
      <w:start w:val="1"/>
      <w:numFmt w:val="decimal"/>
      <w:lvlText w:val="%1.%2.%3.%4.%5."/>
      <w:lvlJc w:val="left"/>
      <w:pPr>
        <w:tabs>
          <w:tab w:val="num" w:pos="3545"/>
        </w:tabs>
        <w:ind w:left="3545" w:hanging="709"/>
      </w:pPr>
      <w:rPr>
        <w:rFonts w:hint="default"/>
      </w:rPr>
    </w:lvl>
    <w:lvl w:ilvl="5">
      <w:start w:val="1"/>
      <w:numFmt w:val="decimal"/>
      <w:lvlText w:val="%1.%2.%3.%4.%5.%6."/>
      <w:lvlJc w:val="left"/>
      <w:pPr>
        <w:tabs>
          <w:tab w:val="num" w:pos="4254"/>
        </w:tabs>
        <w:ind w:left="4254" w:hanging="709"/>
      </w:pPr>
      <w:rPr>
        <w:rFonts w:hint="default"/>
      </w:rPr>
    </w:lvl>
    <w:lvl w:ilvl="6">
      <w:start w:val="1"/>
      <w:numFmt w:val="decimal"/>
      <w:lvlText w:val="%1.%2.%3.%4.%5.%6.%7."/>
      <w:lvlJc w:val="left"/>
      <w:pPr>
        <w:tabs>
          <w:tab w:val="num" w:pos="4963"/>
        </w:tabs>
        <w:ind w:left="4963" w:hanging="709"/>
      </w:pPr>
      <w:rPr>
        <w:rFonts w:hint="default"/>
      </w:rPr>
    </w:lvl>
    <w:lvl w:ilvl="7">
      <w:start w:val="1"/>
      <w:numFmt w:val="decimal"/>
      <w:lvlText w:val="%1.%2.%3.%4.%5.%6.%7.%8."/>
      <w:lvlJc w:val="left"/>
      <w:pPr>
        <w:tabs>
          <w:tab w:val="num" w:pos="5672"/>
        </w:tabs>
        <w:ind w:left="5672" w:hanging="709"/>
      </w:pPr>
      <w:rPr>
        <w:rFonts w:hint="default"/>
      </w:rPr>
    </w:lvl>
    <w:lvl w:ilvl="8">
      <w:start w:val="1"/>
      <w:numFmt w:val="decimal"/>
      <w:lvlText w:val="%1.%2.%3.%4.%5.%6.%7.%8.%9."/>
      <w:lvlJc w:val="left"/>
      <w:pPr>
        <w:tabs>
          <w:tab w:val="num" w:pos="6381"/>
        </w:tabs>
        <w:ind w:left="6381" w:hanging="709"/>
      </w:pPr>
      <w:rPr>
        <w:rFonts w:hint="default"/>
      </w:rPr>
    </w:lvl>
  </w:abstractNum>
  <w:abstractNum w:abstractNumId="8" w15:restartNumberingAfterBreak="0">
    <w:nsid w:val="16283D32"/>
    <w:multiLevelType w:val="multilevel"/>
    <w:tmpl w:val="EA4E3D62"/>
    <w:lvl w:ilvl="0">
      <w:start w:val="1"/>
      <w:numFmt w:val="bullet"/>
      <w:pStyle w:val="Opstilling-punkttegn"/>
      <w:lvlText w:val=""/>
      <w:lvlJc w:val="left"/>
      <w:pPr>
        <w:ind w:left="1191" w:hanging="340"/>
      </w:pPr>
      <w:rPr>
        <w:rFonts w:ascii="Symbol" w:hAnsi="Symbol" w:hint="default"/>
        <w:color w:val="auto"/>
      </w:rPr>
    </w:lvl>
    <w:lvl w:ilvl="1">
      <w:start w:val="1"/>
      <w:numFmt w:val="bullet"/>
      <w:pStyle w:val="Opstilling-punkttegn2"/>
      <w:lvlText w:val=""/>
      <w:lvlJc w:val="left"/>
      <w:pPr>
        <w:ind w:left="1531" w:hanging="340"/>
      </w:pPr>
      <w:rPr>
        <w:rFonts w:ascii="Symbol" w:hAnsi="Symbol" w:hint="default"/>
        <w:color w:val="auto"/>
      </w:rPr>
    </w:lvl>
    <w:lvl w:ilvl="2">
      <w:start w:val="1"/>
      <w:numFmt w:val="bullet"/>
      <w:pStyle w:val="Opstilling-punkttegn3"/>
      <w:lvlText w:val=""/>
      <w:lvlJc w:val="left"/>
      <w:pPr>
        <w:ind w:left="1871" w:hanging="340"/>
      </w:pPr>
      <w:rPr>
        <w:rFonts w:ascii="Symbol" w:hAnsi="Symbol" w:hint="default"/>
        <w:color w:val="auto"/>
      </w:rPr>
    </w:lvl>
    <w:lvl w:ilvl="3">
      <w:start w:val="1"/>
      <w:numFmt w:val="bullet"/>
      <w:pStyle w:val="Opstilling-punkttegn4"/>
      <w:lvlText w:val=""/>
      <w:lvlJc w:val="left"/>
      <w:pPr>
        <w:ind w:left="2211" w:hanging="340"/>
      </w:pPr>
      <w:rPr>
        <w:rFonts w:ascii="Symbol" w:hAnsi="Symbol" w:hint="default"/>
        <w:color w:val="auto"/>
      </w:rPr>
    </w:lvl>
    <w:lvl w:ilvl="4">
      <w:start w:val="1"/>
      <w:numFmt w:val="bullet"/>
      <w:pStyle w:val="Opstilling-punkttegn5"/>
      <w:lvlText w:val=""/>
      <w:lvlJc w:val="left"/>
      <w:pPr>
        <w:ind w:left="2551" w:hanging="340"/>
      </w:pPr>
      <w:rPr>
        <w:rFonts w:ascii="Symbol" w:hAnsi="Symbol" w:hint="default"/>
        <w:color w:val="auto"/>
      </w:rPr>
    </w:lvl>
    <w:lvl w:ilvl="5">
      <w:start w:val="1"/>
      <w:numFmt w:val="bullet"/>
      <w:lvlText w:val=""/>
      <w:lvlJc w:val="left"/>
      <w:pPr>
        <w:ind w:left="2891" w:hanging="340"/>
      </w:pPr>
      <w:rPr>
        <w:rFonts w:ascii="Symbol" w:hAnsi="Symbol" w:hint="default"/>
        <w:color w:val="auto"/>
      </w:rPr>
    </w:lvl>
    <w:lvl w:ilvl="6">
      <w:start w:val="1"/>
      <w:numFmt w:val="bullet"/>
      <w:lvlText w:val=""/>
      <w:lvlJc w:val="left"/>
      <w:pPr>
        <w:ind w:left="3231" w:hanging="340"/>
      </w:pPr>
      <w:rPr>
        <w:rFonts w:ascii="Symbol" w:hAnsi="Symbol" w:hint="default"/>
        <w:color w:val="auto"/>
      </w:rPr>
    </w:lvl>
    <w:lvl w:ilvl="7">
      <w:start w:val="1"/>
      <w:numFmt w:val="bullet"/>
      <w:lvlText w:val=""/>
      <w:lvlJc w:val="left"/>
      <w:pPr>
        <w:ind w:left="3571" w:hanging="340"/>
      </w:pPr>
      <w:rPr>
        <w:rFonts w:ascii="Symbol" w:hAnsi="Symbol" w:hint="default"/>
        <w:color w:val="auto"/>
      </w:rPr>
    </w:lvl>
    <w:lvl w:ilvl="8">
      <w:start w:val="1"/>
      <w:numFmt w:val="bullet"/>
      <w:lvlText w:val=""/>
      <w:lvlJc w:val="left"/>
      <w:pPr>
        <w:ind w:left="3911" w:hanging="340"/>
      </w:pPr>
      <w:rPr>
        <w:rFonts w:ascii="Symbol" w:hAnsi="Symbol" w:hint="default"/>
        <w:color w:val="auto"/>
      </w:rPr>
    </w:lvl>
  </w:abstractNum>
  <w:abstractNum w:abstractNumId="9" w15:restartNumberingAfterBreak="0">
    <w:nsid w:val="164B0300"/>
    <w:multiLevelType w:val="singleLevel"/>
    <w:tmpl w:val="052EF978"/>
    <w:lvl w:ilvl="0">
      <w:start w:val="1"/>
      <w:numFmt w:val="none"/>
      <w:pStyle w:val="Opstilmad-re-zu"/>
      <w:suff w:val="nothing"/>
      <w:lvlText w:val="ad "/>
      <w:lvlJc w:val="left"/>
      <w:pPr>
        <w:tabs>
          <w:tab w:val="num" w:pos="964"/>
        </w:tabs>
        <w:ind w:left="964" w:firstLine="0"/>
      </w:pPr>
      <w:rPr>
        <w:rFonts w:ascii="Verdana" w:hAnsi="Verdana" w:hint="default"/>
        <w:b w:val="0"/>
        <w:i w:val="0"/>
        <w:u w:val="single"/>
      </w:rPr>
    </w:lvl>
  </w:abstractNum>
  <w:abstractNum w:abstractNumId="10" w15:restartNumberingAfterBreak="0">
    <w:nsid w:val="1F0D7010"/>
    <w:multiLevelType w:val="multilevel"/>
    <w:tmpl w:val="8AA09C3E"/>
    <w:styleLink w:val="DSNumberedListA"/>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1" w15:restartNumberingAfterBreak="0">
    <w:nsid w:val="2273492E"/>
    <w:multiLevelType w:val="multilevel"/>
    <w:tmpl w:val="EE027798"/>
    <w:styleLink w:val="DSNumberedListII"/>
    <w:lvl w:ilvl="0">
      <w:start w:val="1"/>
      <w:numFmt w:val="upperRoman"/>
      <w:lvlText w:val="%1."/>
      <w:lvlJc w:val="left"/>
      <w:pPr>
        <w:ind w:left="425" w:hanging="425"/>
      </w:pPr>
      <w:rPr>
        <w:rFonts w:hint="default"/>
      </w:rPr>
    </w:lvl>
    <w:lvl w:ilvl="1">
      <w:start w:val="1"/>
      <w:numFmt w:val="upperRoman"/>
      <w:lvlText w:val="%1.%2."/>
      <w:lvlJc w:val="left"/>
      <w:pPr>
        <w:ind w:left="850" w:hanging="425"/>
      </w:pPr>
      <w:rPr>
        <w:rFonts w:hint="default"/>
      </w:rPr>
    </w:lvl>
    <w:lvl w:ilvl="2">
      <w:start w:val="1"/>
      <w:numFmt w:val="upperRoman"/>
      <w:lvlText w:val="%1.%2.%3."/>
      <w:lvlJc w:val="left"/>
      <w:pPr>
        <w:ind w:left="1275" w:hanging="425"/>
      </w:pPr>
      <w:rPr>
        <w:rFonts w:hint="default"/>
      </w:rPr>
    </w:lvl>
    <w:lvl w:ilvl="3">
      <w:start w:val="1"/>
      <w:numFmt w:val="upperRoman"/>
      <w:lvlText w:val="%1.%2.%3.%4."/>
      <w:lvlJc w:val="left"/>
      <w:pPr>
        <w:ind w:left="1700" w:hanging="425"/>
      </w:pPr>
      <w:rPr>
        <w:rFonts w:hint="default"/>
      </w:rPr>
    </w:lvl>
    <w:lvl w:ilvl="4">
      <w:start w:val="1"/>
      <w:numFmt w:val="upperRoman"/>
      <w:lvlText w:val="%1.%2.%3.%4.%5."/>
      <w:lvlJc w:val="left"/>
      <w:pPr>
        <w:ind w:left="2125" w:hanging="425"/>
      </w:pPr>
      <w:rPr>
        <w:rFonts w:hint="default"/>
      </w:rPr>
    </w:lvl>
    <w:lvl w:ilvl="5">
      <w:start w:val="1"/>
      <w:numFmt w:val="upperRoman"/>
      <w:lvlText w:val="%1.%2.%3.%4.%5.%6."/>
      <w:lvlJc w:val="left"/>
      <w:pPr>
        <w:ind w:left="2550" w:hanging="425"/>
      </w:pPr>
      <w:rPr>
        <w:rFonts w:hint="default"/>
      </w:rPr>
    </w:lvl>
    <w:lvl w:ilvl="6">
      <w:start w:val="1"/>
      <w:numFmt w:val="upperRoman"/>
      <w:lvlText w:val="%1.%2.%3.%4.%5.%6.%7."/>
      <w:lvlJc w:val="left"/>
      <w:pPr>
        <w:ind w:left="2975" w:hanging="425"/>
      </w:pPr>
      <w:rPr>
        <w:rFonts w:hint="default"/>
      </w:rPr>
    </w:lvl>
    <w:lvl w:ilvl="7">
      <w:start w:val="1"/>
      <w:numFmt w:val="upperRoman"/>
      <w:lvlText w:val="%1.%2.%3.%4.%5.%6.%7.%8."/>
      <w:lvlJc w:val="left"/>
      <w:pPr>
        <w:ind w:left="3400" w:hanging="425"/>
      </w:pPr>
      <w:rPr>
        <w:rFonts w:hint="default"/>
      </w:rPr>
    </w:lvl>
    <w:lvl w:ilvl="8">
      <w:start w:val="1"/>
      <w:numFmt w:val="upperRoman"/>
      <w:lvlText w:val="%1.%2.%3.%4.%5.%6.%7.%8.%9."/>
      <w:lvlJc w:val="left"/>
      <w:pPr>
        <w:ind w:left="3825" w:hanging="425"/>
      </w:pPr>
      <w:rPr>
        <w:rFonts w:hint="default"/>
      </w:rPr>
    </w:lvl>
  </w:abstractNum>
  <w:abstractNum w:abstractNumId="12" w15:restartNumberingAfterBreak="0">
    <w:nsid w:val="23886271"/>
    <w:multiLevelType w:val="singleLevel"/>
    <w:tmpl w:val="A26C9E12"/>
    <w:lvl w:ilvl="0">
      <w:start w:val="1"/>
      <w:numFmt w:val="none"/>
      <w:pStyle w:val="Opstilmat-that-dass"/>
      <w:lvlText w:val="%1at"/>
      <w:lvlJc w:val="left"/>
      <w:pPr>
        <w:tabs>
          <w:tab w:val="num" w:pos="1531"/>
        </w:tabs>
        <w:ind w:left="1531" w:hanging="567"/>
      </w:pPr>
      <w:rPr>
        <w:rFonts w:ascii="Verdana" w:hAnsi="Verdana" w:hint="default"/>
        <w:b w:val="0"/>
        <w:i w:val="0"/>
        <w:u w:val="words"/>
      </w:rPr>
    </w:lvl>
  </w:abstractNum>
  <w:abstractNum w:abstractNumId="13" w15:restartNumberingAfterBreak="0">
    <w:nsid w:val="2AED79C3"/>
    <w:multiLevelType w:val="multilevel"/>
    <w:tmpl w:val="B2DAE1B2"/>
    <w:lvl w:ilvl="0">
      <w:start w:val="1"/>
      <w:numFmt w:val="lowerLetter"/>
      <w:pStyle w:val="DSNumberedListA0"/>
      <w:lvlText w:val="%1)"/>
      <w:lvlJc w:val="left"/>
      <w:pPr>
        <w:ind w:left="1191" w:hanging="340"/>
      </w:pPr>
      <w:rPr>
        <w:rFonts w:hint="default"/>
      </w:rPr>
    </w:lvl>
    <w:lvl w:ilvl="1">
      <w:start w:val="1"/>
      <w:numFmt w:val="lowerRoman"/>
      <w:lvlText w:val="%2)"/>
      <w:lvlJc w:val="left"/>
      <w:pPr>
        <w:ind w:left="1531" w:hanging="340"/>
      </w:pPr>
      <w:rPr>
        <w:rFonts w:hint="default"/>
      </w:rPr>
    </w:lvl>
    <w:lvl w:ilvl="2">
      <w:start w:val="1"/>
      <w:numFmt w:val="upperLetter"/>
      <w:lvlText w:val="%3)"/>
      <w:lvlJc w:val="left"/>
      <w:pPr>
        <w:ind w:left="1871" w:hanging="340"/>
      </w:pPr>
      <w:rPr>
        <w:rFonts w:hint="default"/>
      </w:rPr>
    </w:lvl>
    <w:lvl w:ilvl="3">
      <w:start w:val="1"/>
      <w:numFmt w:val="upperRoman"/>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upperLetter"/>
      <w:lvlText w:val="(%7)"/>
      <w:lvlJc w:val="left"/>
      <w:pPr>
        <w:ind w:left="3231" w:hanging="340"/>
      </w:pPr>
      <w:rPr>
        <w:rFonts w:hint="default"/>
      </w:rPr>
    </w:lvl>
    <w:lvl w:ilvl="7">
      <w:start w:val="1"/>
      <w:numFmt w:val="upperRoman"/>
      <w:lvlText w:val="(%8)"/>
      <w:lvlJc w:val="left"/>
      <w:pPr>
        <w:ind w:left="3571" w:hanging="340"/>
      </w:pPr>
      <w:rPr>
        <w:rFonts w:hint="default"/>
      </w:rPr>
    </w:lvl>
    <w:lvl w:ilvl="8">
      <w:start w:val="1"/>
      <w:numFmt w:val="lowerLetter"/>
      <w:lvlText w:val="(%9)"/>
      <w:lvlJc w:val="left"/>
      <w:pPr>
        <w:ind w:left="3911" w:hanging="340"/>
      </w:pPr>
      <w:rPr>
        <w:rFonts w:hint="default"/>
      </w:rPr>
    </w:lvl>
  </w:abstractNum>
  <w:abstractNum w:abstractNumId="14" w15:restartNumberingAfterBreak="0">
    <w:nsid w:val="2D8C1289"/>
    <w:multiLevelType w:val="multilevel"/>
    <w:tmpl w:val="0413001D"/>
    <w:styleLink w:val="DSNumberedBodyTex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00731E7"/>
    <w:multiLevelType w:val="multilevel"/>
    <w:tmpl w:val="9886D518"/>
    <w:lvl w:ilvl="0">
      <w:start w:val="1"/>
      <w:numFmt w:val="lowerLetter"/>
      <w:lvlText w:val="%1)"/>
      <w:lvlJc w:val="left"/>
      <w:pPr>
        <w:ind w:left="1701" w:hanging="567"/>
      </w:pPr>
      <w:rPr>
        <w:rFonts w:hint="default"/>
        <w:b w:val="0"/>
        <w:i w:val="0"/>
      </w:rPr>
    </w:lvl>
    <w:lvl w:ilvl="1">
      <w:start w:val="1"/>
      <w:numFmt w:val="decimal"/>
      <w:lvlText w:val="%2."/>
      <w:lvlJc w:val="left"/>
      <w:pPr>
        <w:ind w:left="2268" w:hanging="567"/>
      </w:pPr>
      <w:rPr>
        <w:rFonts w:hint="default"/>
        <w:b w:val="0"/>
        <w:i w:val="0"/>
      </w:rPr>
    </w:lvl>
    <w:lvl w:ilvl="2">
      <w:start w:val="1"/>
      <w:numFmt w:val="lowerRoman"/>
      <w:lvlText w:val="%3)"/>
      <w:lvlJc w:val="left"/>
      <w:pPr>
        <w:ind w:left="2835" w:hanging="567"/>
      </w:pPr>
      <w:rPr>
        <w:rFonts w:hint="default"/>
        <w:b w:val="0"/>
        <w:i w:val="0"/>
      </w:rPr>
    </w:lvl>
    <w:lvl w:ilvl="3">
      <w:start w:val="1"/>
      <w:numFmt w:val="lowerLetter"/>
      <w:lvlText w:val="%4)"/>
      <w:lvlJc w:val="left"/>
      <w:pPr>
        <w:ind w:left="3402" w:hanging="567"/>
      </w:pPr>
      <w:rPr>
        <w:rFonts w:hint="default"/>
        <w:b w:val="0"/>
        <w:i w:val="0"/>
      </w:rPr>
    </w:lvl>
    <w:lvl w:ilvl="4">
      <w:start w:val="1"/>
      <w:numFmt w:val="decimal"/>
      <w:lvlText w:val="(%5)"/>
      <w:lvlJc w:val="left"/>
      <w:pPr>
        <w:ind w:left="3969" w:hanging="567"/>
      </w:pPr>
      <w:rPr>
        <w:rFonts w:hint="default"/>
        <w:b w:val="0"/>
        <w:i w:val="0"/>
      </w:rPr>
    </w:lvl>
    <w:lvl w:ilvl="5">
      <w:start w:val="1"/>
      <w:numFmt w:val="lowerLetter"/>
      <w:lvlText w:val="(%6)"/>
      <w:lvlJc w:val="left"/>
      <w:pPr>
        <w:ind w:left="4536" w:hanging="567"/>
      </w:pPr>
      <w:rPr>
        <w:rFonts w:hint="default"/>
        <w:b w:val="0"/>
        <w:i w:val="0"/>
      </w:rPr>
    </w:lvl>
    <w:lvl w:ilvl="6">
      <w:start w:val="1"/>
      <w:numFmt w:val="lowerRoman"/>
      <w:lvlText w:val="(%7)"/>
      <w:lvlJc w:val="left"/>
      <w:pPr>
        <w:ind w:left="5103" w:hanging="567"/>
      </w:pPr>
      <w:rPr>
        <w:rFonts w:hint="default"/>
        <w:b w:val="0"/>
        <w:i w:val="0"/>
      </w:rPr>
    </w:lvl>
    <w:lvl w:ilvl="7">
      <w:start w:val="1"/>
      <w:numFmt w:val="lowerLetter"/>
      <w:lvlText w:val="(%8)"/>
      <w:lvlJc w:val="left"/>
      <w:pPr>
        <w:ind w:left="5670" w:hanging="567"/>
      </w:pPr>
      <w:rPr>
        <w:rFonts w:hint="default"/>
        <w:b w:val="0"/>
        <w:i w:val="0"/>
      </w:rPr>
    </w:lvl>
    <w:lvl w:ilvl="8">
      <w:start w:val="1"/>
      <w:numFmt w:val="lowerRoman"/>
      <w:lvlText w:val="(%9)"/>
      <w:lvlJc w:val="left"/>
      <w:pPr>
        <w:ind w:left="6237" w:hanging="567"/>
      </w:pPr>
      <w:rPr>
        <w:rFonts w:hint="default"/>
        <w:b w:val="0"/>
        <w:i w:val="0"/>
      </w:rPr>
    </w:lvl>
  </w:abstractNum>
  <w:abstractNum w:abstractNumId="16" w15:restartNumberingAfterBreak="0">
    <w:nsid w:val="39886883"/>
    <w:multiLevelType w:val="multilevel"/>
    <w:tmpl w:val="04090025"/>
    <w:styleLink w:val="DSHeadings"/>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A0808DC"/>
    <w:multiLevelType w:val="multilevel"/>
    <w:tmpl w:val="8A1AA49A"/>
    <w:lvl w:ilvl="0">
      <w:start w:val="1"/>
      <w:numFmt w:val="decimal"/>
      <w:pStyle w:val="Opstilmt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decimal"/>
      <w:lvlText w:val="(%5)"/>
      <w:lvlJc w:val="left"/>
      <w:pPr>
        <w:ind w:left="2835" w:hanging="567"/>
      </w:pPr>
      <w:rPr>
        <w:rFonts w:hint="default"/>
      </w:rPr>
    </w:lvl>
    <w:lvl w:ilvl="5">
      <w:start w:val="1"/>
      <w:numFmt w:val="lowerLetter"/>
      <w:lvlText w:val="(%6)"/>
      <w:lvlJc w:val="left"/>
      <w:pPr>
        <w:ind w:left="3402" w:hanging="567"/>
      </w:pPr>
      <w:rPr>
        <w:rFonts w:hint="default"/>
      </w:rPr>
    </w:lvl>
    <w:lvl w:ilvl="6">
      <w:start w:val="1"/>
      <w:numFmt w:val="lowerRoman"/>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3FD519DB"/>
    <w:multiLevelType w:val="multilevel"/>
    <w:tmpl w:val="3A50689C"/>
    <w:styleLink w:val="Schedules"/>
    <w:lvl w:ilvl="0">
      <w:start w:val="1"/>
      <w:numFmt w:val="decimal"/>
      <w:pStyle w:val="DSSchedules1"/>
      <w:lvlText w:val="Schedule %1"/>
      <w:lvlJc w:val="left"/>
      <w:pPr>
        <w:tabs>
          <w:tab w:val="num" w:pos="1985"/>
        </w:tabs>
        <w:ind w:left="1985" w:hanging="1985"/>
      </w:pPr>
      <w:rPr>
        <w:rFonts w:hint="default"/>
      </w:rPr>
    </w:lvl>
    <w:lvl w:ilvl="1">
      <w:start w:val="1"/>
      <w:numFmt w:val="upperLetter"/>
      <w:pStyle w:val="DSSchedulesA"/>
      <w:lvlText w:val="Schedule %2"/>
      <w:lvlJc w:val="left"/>
      <w:pPr>
        <w:tabs>
          <w:tab w:val="num" w:pos="1985"/>
        </w:tabs>
        <w:ind w:left="1985" w:hanging="1985"/>
      </w:pPr>
      <w:rPr>
        <w:rFonts w:hint="default"/>
      </w:rPr>
    </w:lvl>
    <w:lvl w:ilvl="2">
      <w:start w:val="1"/>
      <w:numFmt w:val="upperRoman"/>
      <w:pStyle w:val="DSSchedulesI"/>
      <w:lvlText w:val="Schedule %3"/>
      <w:lvlJc w:val="left"/>
      <w:pPr>
        <w:tabs>
          <w:tab w:val="num" w:pos="1985"/>
        </w:tabs>
        <w:ind w:left="1985" w:hanging="1985"/>
      </w:pPr>
      <w:rPr>
        <w:rFonts w:hint="default"/>
      </w:rPr>
    </w:lvl>
    <w:lvl w:ilvl="3">
      <w:start w:val="1"/>
      <w:numFmt w:val="decimal"/>
      <w:lvlText w:val="(%4)"/>
      <w:lvlJc w:val="left"/>
      <w:pPr>
        <w:ind w:left="1985" w:hanging="1985"/>
      </w:pPr>
      <w:rPr>
        <w:rFonts w:hint="default"/>
      </w:rPr>
    </w:lvl>
    <w:lvl w:ilvl="4">
      <w:start w:val="1"/>
      <w:numFmt w:val="lowerLetter"/>
      <w:lvlText w:val="(%5)"/>
      <w:lvlJc w:val="left"/>
      <w:pPr>
        <w:ind w:left="1985" w:hanging="1985"/>
      </w:pPr>
      <w:rPr>
        <w:rFonts w:hint="default"/>
      </w:rPr>
    </w:lvl>
    <w:lvl w:ilvl="5">
      <w:start w:val="1"/>
      <w:numFmt w:val="lowerRoman"/>
      <w:lvlText w:val="(%6)"/>
      <w:lvlJc w:val="left"/>
      <w:pPr>
        <w:ind w:left="1985" w:hanging="1985"/>
      </w:pPr>
      <w:rPr>
        <w:rFonts w:hint="default"/>
      </w:rPr>
    </w:lvl>
    <w:lvl w:ilvl="6">
      <w:start w:val="1"/>
      <w:numFmt w:val="decimal"/>
      <w:lvlText w:val="%7."/>
      <w:lvlJc w:val="left"/>
      <w:pPr>
        <w:ind w:left="1985" w:hanging="1985"/>
      </w:pPr>
      <w:rPr>
        <w:rFonts w:hint="default"/>
      </w:rPr>
    </w:lvl>
    <w:lvl w:ilvl="7">
      <w:start w:val="1"/>
      <w:numFmt w:val="lowerLetter"/>
      <w:lvlText w:val="%8."/>
      <w:lvlJc w:val="left"/>
      <w:pPr>
        <w:ind w:left="1985" w:hanging="1985"/>
      </w:pPr>
      <w:rPr>
        <w:rFonts w:hint="default"/>
      </w:rPr>
    </w:lvl>
    <w:lvl w:ilvl="8">
      <w:start w:val="1"/>
      <w:numFmt w:val="lowerRoman"/>
      <w:lvlText w:val="%9."/>
      <w:lvlJc w:val="left"/>
      <w:pPr>
        <w:ind w:left="1985" w:hanging="1985"/>
      </w:pPr>
      <w:rPr>
        <w:rFonts w:hint="default"/>
      </w:rPr>
    </w:lvl>
  </w:abstractNum>
  <w:abstractNum w:abstractNumId="19" w15:restartNumberingAfterBreak="0">
    <w:nsid w:val="49C54687"/>
    <w:multiLevelType w:val="multilevel"/>
    <w:tmpl w:val="17022B1E"/>
    <w:lvl w:ilvl="0">
      <w:start w:val="1"/>
      <w:numFmt w:val="decimal"/>
      <w:pStyle w:val="DSBodyTextNumbered1"/>
      <w:lvlText w:val="%1"/>
      <w:lvlJc w:val="left"/>
      <w:pPr>
        <w:tabs>
          <w:tab w:val="num" w:pos="709"/>
        </w:tabs>
        <w:ind w:left="709" w:hanging="709"/>
      </w:pPr>
      <w:rPr>
        <w:rFonts w:hint="default"/>
      </w:rPr>
    </w:lvl>
    <w:lvl w:ilvl="1">
      <w:start w:val="1"/>
      <w:numFmt w:val="decimal"/>
      <w:pStyle w:val="DSBodyTextNumbered2"/>
      <w:lvlText w:val="%2.%1"/>
      <w:lvlJc w:val="left"/>
      <w:pPr>
        <w:tabs>
          <w:tab w:val="num" w:pos="709"/>
        </w:tabs>
        <w:ind w:left="709" w:hanging="709"/>
      </w:pPr>
      <w:rPr>
        <w:rFonts w:hint="default"/>
      </w:rPr>
    </w:lvl>
    <w:lvl w:ilvl="2">
      <w:start w:val="1"/>
      <w:numFmt w:val="decimal"/>
      <w:pStyle w:val="DSBodyTextNumbered3"/>
      <w:lvlText w:val="%1.%2.%3"/>
      <w:lvlJc w:val="left"/>
      <w:pPr>
        <w:tabs>
          <w:tab w:val="num" w:pos="709"/>
        </w:tabs>
        <w:ind w:left="709" w:hanging="709"/>
      </w:pPr>
      <w:rPr>
        <w:rFonts w:hint="default"/>
      </w:rPr>
    </w:lvl>
    <w:lvl w:ilvl="3">
      <w:start w:val="1"/>
      <w:numFmt w:val="decimal"/>
      <w:pStyle w:val="DSBodyTextNumbered4"/>
      <w:lvlText w:val="%1.%2.%3.%4"/>
      <w:lvlJc w:val="left"/>
      <w:pPr>
        <w:tabs>
          <w:tab w:val="num" w:pos="709"/>
        </w:tabs>
        <w:ind w:left="709" w:hanging="709"/>
      </w:pPr>
      <w:rPr>
        <w:rFonts w:hint="default"/>
      </w:rPr>
    </w:lvl>
    <w:lvl w:ilvl="4">
      <w:start w:val="1"/>
      <w:numFmt w:val="decimal"/>
      <w:lvlText w:val="%1.%2.%3.%4.%5."/>
      <w:lvlJc w:val="left"/>
      <w:pPr>
        <w:tabs>
          <w:tab w:val="num" w:pos="567"/>
        </w:tabs>
        <w:ind w:left="709" w:hanging="709"/>
      </w:pPr>
      <w:rPr>
        <w:rFonts w:hint="default"/>
      </w:rPr>
    </w:lvl>
    <w:lvl w:ilvl="5">
      <w:start w:val="1"/>
      <w:numFmt w:val="decimal"/>
      <w:lvlText w:val="%1.%2.%3.%4.%5.%6."/>
      <w:lvlJc w:val="left"/>
      <w:pPr>
        <w:tabs>
          <w:tab w:val="num" w:pos="567"/>
        </w:tabs>
        <w:ind w:left="709" w:hanging="709"/>
      </w:pPr>
      <w:rPr>
        <w:rFonts w:hint="default"/>
      </w:rPr>
    </w:lvl>
    <w:lvl w:ilvl="6">
      <w:start w:val="1"/>
      <w:numFmt w:val="decimal"/>
      <w:lvlText w:val="%1.%2.%3.%4.%5.%6.%7."/>
      <w:lvlJc w:val="left"/>
      <w:pPr>
        <w:tabs>
          <w:tab w:val="num" w:pos="567"/>
        </w:tabs>
        <w:ind w:left="709" w:hanging="709"/>
      </w:pPr>
      <w:rPr>
        <w:rFonts w:hint="default"/>
      </w:rPr>
    </w:lvl>
    <w:lvl w:ilvl="7">
      <w:start w:val="1"/>
      <w:numFmt w:val="decimal"/>
      <w:lvlText w:val="%1.%2.%3.%4.%5.%6.%7.%8."/>
      <w:lvlJc w:val="left"/>
      <w:pPr>
        <w:tabs>
          <w:tab w:val="num" w:pos="567"/>
        </w:tabs>
        <w:ind w:left="709" w:hanging="709"/>
      </w:pPr>
      <w:rPr>
        <w:rFonts w:hint="default"/>
      </w:rPr>
    </w:lvl>
    <w:lvl w:ilvl="8">
      <w:start w:val="1"/>
      <w:numFmt w:val="decimal"/>
      <w:lvlText w:val="%1.%2.%3.%4.%5.%6.%7.%8.%9."/>
      <w:lvlJc w:val="left"/>
      <w:pPr>
        <w:tabs>
          <w:tab w:val="num" w:pos="567"/>
        </w:tabs>
        <w:ind w:left="709" w:hanging="709"/>
      </w:pPr>
      <w:rPr>
        <w:rFonts w:hint="default"/>
      </w:rPr>
    </w:lvl>
  </w:abstractNum>
  <w:abstractNum w:abstractNumId="20" w15:restartNumberingAfterBreak="0">
    <w:nsid w:val="5A926DFF"/>
    <w:multiLevelType w:val="multilevel"/>
    <w:tmpl w:val="4226158A"/>
    <w:styleLink w:val="DSBilag1"/>
    <w:lvl w:ilvl="0">
      <w:start w:val="1"/>
      <w:numFmt w:val="decimal"/>
      <w:lvlText w:val="Bilag %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C963429"/>
    <w:multiLevelType w:val="multilevel"/>
    <w:tmpl w:val="CB48FDFE"/>
    <w:lvl w:ilvl="0">
      <w:start w:val="1"/>
      <w:numFmt w:val="upperRoman"/>
      <w:pStyle w:val="DSHeadingNonLegal1"/>
      <w:lvlText w:val="%1."/>
      <w:lvlJc w:val="left"/>
      <w:pPr>
        <w:tabs>
          <w:tab w:val="num" w:pos="720"/>
        </w:tabs>
        <w:ind w:left="567" w:hanging="567"/>
      </w:pPr>
      <w:rPr>
        <w:rFonts w:hint="default"/>
      </w:rPr>
    </w:lvl>
    <w:lvl w:ilvl="1">
      <w:start w:val="1"/>
      <w:numFmt w:val="upperLetter"/>
      <w:pStyle w:val="DSHeadingNonLegal2"/>
      <w:lvlText w:val="%2."/>
      <w:lvlJc w:val="left"/>
      <w:pPr>
        <w:tabs>
          <w:tab w:val="num" w:pos="720"/>
        </w:tabs>
        <w:ind w:left="567" w:hanging="567"/>
      </w:pPr>
      <w:rPr>
        <w:rFonts w:hint="default"/>
      </w:rPr>
    </w:lvl>
    <w:lvl w:ilvl="2">
      <w:start w:val="1"/>
      <w:numFmt w:val="decimal"/>
      <w:pStyle w:val="DSHeadingNonLegal3"/>
      <w:lvlText w:val="%3."/>
      <w:lvlJc w:val="left"/>
      <w:pPr>
        <w:tabs>
          <w:tab w:val="num" w:pos="720"/>
        </w:tabs>
        <w:ind w:left="567" w:hanging="567"/>
      </w:pPr>
      <w:rPr>
        <w:rFonts w:hint="default"/>
      </w:rPr>
    </w:lvl>
    <w:lvl w:ilvl="3">
      <w:start w:val="1"/>
      <w:numFmt w:val="lowerLetter"/>
      <w:pStyle w:val="DSHeadingNonLegal4"/>
      <w:lvlText w:val="(%4)"/>
      <w:lvlJc w:val="left"/>
      <w:pPr>
        <w:tabs>
          <w:tab w:val="num" w:pos="720"/>
        </w:tabs>
        <w:ind w:left="567" w:hanging="567"/>
      </w:pPr>
      <w:rPr>
        <w:rFonts w:hint="default"/>
      </w:rPr>
    </w:lvl>
    <w:lvl w:ilvl="4">
      <w:start w:val="1"/>
      <w:numFmt w:val="decimal"/>
      <w:pStyle w:val="DSHeadingNonLegal5"/>
      <w:lvlText w:val="%4.%5."/>
      <w:lvlJc w:val="left"/>
      <w:pPr>
        <w:tabs>
          <w:tab w:val="num" w:pos="720"/>
        </w:tabs>
        <w:ind w:left="567" w:hanging="567"/>
      </w:pPr>
      <w:rPr>
        <w:rFonts w:hint="default"/>
      </w:rPr>
    </w:lvl>
    <w:lvl w:ilvl="5">
      <w:start w:val="1"/>
      <w:numFmt w:val="lowerRoman"/>
      <w:pStyle w:val="DSHeadingNonLegal6"/>
      <w:lvlText w:val="(%6)"/>
      <w:lvlJc w:val="left"/>
      <w:pPr>
        <w:tabs>
          <w:tab w:val="num" w:pos="720"/>
        </w:tabs>
        <w:ind w:left="567" w:hanging="567"/>
      </w:pPr>
      <w:rPr>
        <w:rFonts w:hint="default"/>
      </w:rPr>
    </w:lvl>
    <w:lvl w:ilvl="6">
      <w:start w:val="1"/>
      <w:numFmt w:val="bullet"/>
      <w:pStyle w:val="DSHeadingNonLegal7"/>
      <w:lvlText w:val=""/>
      <w:lvlJc w:val="left"/>
      <w:pPr>
        <w:tabs>
          <w:tab w:val="num" w:pos="720"/>
        </w:tabs>
        <w:ind w:left="567" w:hanging="567"/>
      </w:pPr>
      <w:rPr>
        <w:rFonts w:ascii="Symbol" w:hAnsi="Symbol" w:hint="default"/>
      </w:rPr>
    </w:lvl>
    <w:lvl w:ilvl="7">
      <w:start w:val="1"/>
      <w:numFmt w:val="bullet"/>
      <w:pStyle w:val="DSHeadingNonLegal8"/>
      <w:lvlText w:val="-"/>
      <w:lvlJc w:val="left"/>
      <w:pPr>
        <w:tabs>
          <w:tab w:val="num" w:pos="720"/>
        </w:tabs>
        <w:ind w:left="567" w:hanging="567"/>
      </w:pPr>
      <w:rPr>
        <w:rFonts w:ascii="Times New Roman" w:hAnsi="Times New Roman" w:cs="Times New Roman" w:hint="default"/>
      </w:rPr>
    </w:lvl>
    <w:lvl w:ilvl="8">
      <w:start w:val="1"/>
      <w:numFmt w:val="bullet"/>
      <w:pStyle w:val="DSHeadingNonLegal9"/>
      <w:lvlText w:val=""/>
      <w:lvlJc w:val="left"/>
      <w:pPr>
        <w:tabs>
          <w:tab w:val="num" w:pos="720"/>
        </w:tabs>
        <w:ind w:left="567" w:hanging="567"/>
      </w:pPr>
      <w:rPr>
        <w:rFonts w:ascii="Symbol" w:hAnsi="Symbol" w:hint="default"/>
        <w:color w:val="auto"/>
      </w:rPr>
    </w:lvl>
  </w:abstractNum>
  <w:abstractNum w:abstractNumId="22" w15:restartNumberingAfterBreak="0">
    <w:nsid w:val="63C42F3F"/>
    <w:multiLevelType w:val="multilevel"/>
    <w:tmpl w:val="27764C18"/>
    <w:lvl w:ilvl="0">
      <w:start w:val="1"/>
      <w:numFmt w:val="upperRoman"/>
      <w:pStyle w:val="DSNumberedListI"/>
      <w:lvlText w:val="%1."/>
      <w:lvlJc w:val="left"/>
      <w:pPr>
        <w:tabs>
          <w:tab w:val="num" w:pos="1191"/>
        </w:tabs>
        <w:ind w:left="1191" w:hanging="340"/>
      </w:pPr>
      <w:rPr>
        <w:rFonts w:hint="default"/>
      </w:rPr>
    </w:lvl>
    <w:lvl w:ilvl="1">
      <w:start w:val="1"/>
      <w:numFmt w:val="upperRoman"/>
      <w:lvlText w:val="%1.%2."/>
      <w:lvlJc w:val="left"/>
      <w:pPr>
        <w:tabs>
          <w:tab w:val="num" w:pos="1531"/>
        </w:tabs>
        <w:ind w:left="1531" w:hanging="340"/>
      </w:pPr>
      <w:rPr>
        <w:rFonts w:hint="default"/>
      </w:rPr>
    </w:lvl>
    <w:lvl w:ilvl="2">
      <w:start w:val="1"/>
      <w:numFmt w:val="upperRoman"/>
      <w:lvlText w:val="%1.%2.%3."/>
      <w:lvlJc w:val="left"/>
      <w:pPr>
        <w:tabs>
          <w:tab w:val="num" w:pos="1871"/>
        </w:tabs>
        <w:ind w:left="1871" w:hanging="340"/>
      </w:pPr>
      <w:rPr>
        <w:rFonts w:hint="default"/>
      </w:rPr>
    </w:lvl>
    <w:lvl w:ilvl="3">
      <w:start w:val="1"/>
      <w:numFmt w:val="upperRoman"/>
      <w:lvlText w:val="%1.%2.%3.%4."/>
      <w:lvlJc w:val="left"/>
      <w:pPr>
        <w:tabs>
          <w:tab w:val="num" w:pos="2211"/>
        </w:tabs>
        <w:ind w:left="2211" w:hanging="340"/>
      </w:pPr>
      <w:rPr>
        <w:rFonts w:hint="default"/>
      </w:rPr>
    </w:lvl>
    <w:lvl w:ilvl="4">
      <w:start w:val="1"/>
      <w:numFmt w:val="upperRoman"/>
      <w:lvlText w:val="%1.%2.%3.%4.%5."/>
      <w:lvlJc w:val="left"/>
      <w:pPr>
        <w:tabs>
          <w:tab w:val="num" w:pos="2551"/>
        </w:tabs>
        <w:ind w:left="2551" w:hanging="340"/>
      </w:pPr>
      <w:rPr>
        <w:rFonts w:hint="default"/>
      </w:rPr>
    </w:lvl>
    <w:lvl w:ilvl="5">
      <w:start w:val="1"/>
      <w:numFmt w:val="upperRoman"/>
      <w:lvlText w:val="%1.%2.%3.%4.%5.%6."/>
      <w:lvlJc w:val="left"/>
      <w:pPr>
        <w:tabs>
          <w:tab w:val="num" w:pos="2891"/>
        </w:tabs>
        <w:ind w:left="2891" w:hanging="340"/>
      </w:pPr>
      <w:rPr>
        <w:rFonts w:hint="default"/>
      </w:rPr>
    </w:lvl>
    <w:lvl w:ilvl="6">
      <w:start w:val="1"/>
      <w:numFmt w:val="upperRoman"/>
      <w:lvlText w:val="%1.%2.%3.%4.%5.%6.%7."/>
      <w:lvlJc w:val="left"/>
      <w:pPr>
        <w:tabs>
          <w:tab w:val="num" w:pos="3231"/>
        </w:tabs>
        <w:ind w:left="3231" w:hanging="340"/>
      </w:pPr>
      <w:rPr>
        <w:rFonts w:hint="default"/>
      </w:rPr>
    </w:lvl>
    <w:lvl w:ilvl="7">
      <w:start w:val="1"/>
      <w:numFmt w:val="upperRoman"/>
      <w:lvlText w:val="%1.%2.%3.%4.%5.%6.%7.%8."/>
      <w:lvlJc w:val="left"/>
      <w:pPr>
        <w:tabs>
          <w:tab w:val="num" w:pos="3571"/>
        </w:tabs>
        <w:ind w:left="3571" w:hanging="340"/>
      </w:pPr>
      <w:rPr>
        <w:rFonts w:hint="default"/>
      </w:rPr>
    </w:lvl>
    <w:lvl w:ilvl="8">
      <w:start w:val="1"/>
      <w:numFmt w:val="upperRoman"/>
      <w:lvlText w:val="%1.%2.%3.%4.%5.%6.%7.%8.%9."/>
      <w:lvlJc w:val="left"/>
      <w:pPr>
        <w:tabs>
          <w:tab w:val="num" w:pos="3911"/>
        </w:tabs>
        <w:ind w:left="3911" w:hanging="340"/>
      </w:pPr>
      <w:rPr>
        <w:rFonts w:hint="default"/>
      </w:rPr>
    </w:lvl>
  </w:abstractNum>
  <w:abstractNum w:abstractNumId="23" w15:restartNumberingAfterBreak="0">
    <w:nsid w:val="68490AFA"/>
    <w:multiLevelType w:val="multilevel"/>
    <w:tmpl w:val="70AE4B0A"/>
    <w:lvl w:ilvl="0">
      <w:start w:val="1"/>
      <w:numFmt w:val="decimal"/>
      <w:pStyle w:val="DSNumberedList10"/>
      <w:lvlText w:val="%1."/>
      <w:lvlJc w:val="left"/>
      <w:pPr>
        <w:ind w:left="1191" w:hanging="340"/>
      </w:pPr>
      <w:rPr>
        <w:rFonts w:hint="default"/>
      </w:rPr>
    </w:lvl>
    <w:lvl w:ilvl="1">
      <w:start w:val="1"/>
      <w:numFmt w:val="lowerLetter"/>
      <w:lvlText w:val="%2."/>
      <w:lvlJc w:val="left"/>
      <w:pPr>
        <w:ind w:left="1531" w:hanging="340"/>
      </w:pPr>
      <w:rPr>
        <w:rFonts w:hint="default"/>
      </w:rPr>
    </w:lvl>
    <w:lvl w:ilvl="2">
      <w:start w:val="1"/>
      <w:numFmt w:val="lowerRoman"/>
      <w:lvlText w:val="%3."/>
      <w:lvlJc w:val="left"/>
      <w:pPr>
        <w:ind w:left="1871" w:hanging="340"/>
      </w:pPr>
      <w:rPr>
        <w:rFonts w:hint="default"/>
      </w:rPr>
    </w:lvl>
    <w:lvl w:ilvl="3">
      <w:start w:val="1"/>
      <w:numFmt w:val="decimal"/>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decimal"/>
      <w:lvlText w:val="%7."/>
      <w:lvlJc w:val="left"/>
      <w:pPr>
        <w:ind w:left="3231" w:hanging="340"/>
      </w:pPr>
      <w:rPr>
        <w:rFonts w:hint="default"/>
      </w:rPr>
    </w:lvl>
    <w:lvl w:ilvl="7">
      <w:start w:val="1"/>
      <w:numFmt w:val="lowerLetter"/>
      <w:lvlText w:val="%8."/>
      <w:lvlJc w:val="left"/>
      <w:pPr>
        <w:ind w:left="3571" w:hanging="340"/>
      </w:pPr>
      <w:rPr>
        <w:rFonts w:hint="default"/>
      </w:rPr>
    </w:lvl>
    <w:lvl w:ilvl="8">
      <w:start w:val="1"/>
      <w:numFmt w:val="lowerRoman"/>
      <w:lvlText w:val="%9."/>
      <w:lvlJc w:val="left"/>
      <w:pPr>
        <w:ind w:left="3911" w:hanging="340"/>
      </w:pPr>
      <w:rPr>
        <w:rFonts w:hint="default"/>
      </w:rPr>
    </w:lvl>
  </w:abstractNum>
  <w:abstractNum w:abstractNumId="24" w15:restartNumberingAfterBreak="0">
    <w:nsid w:val="70D272AE"/>
    <w:multiLevelType w:val="multilevel"/>
    <w:tmpl w:val="2A902E42"/>
    <w:lvl w:ilvl="0">
      <w:start w:val="1"/>
      <w:numFmt w:val="decimal"/>
      <w:pStyle w:val="Overskrift1"/>
      <w:lvlText w:val="%1."/>
      <w:lvlJc w:val="left"/>
      <w:pPr>
        <w:tabs>
          <w:tab w:val="num" w:pos="851"/>
        </w:tabs>
        <w:ind w:left="851" w:hanging="851"/>
      </w:pPr>
      <w:rPr>
        <w:rFonts w:hint="default"/>
      </w:rPr>
    </w:lvl>
    <w:lvl w:ilvl="1">
      <w:start w:val="1"/>
      <w:numFmt w:val="decimal"/>
      <w:pStyle w:val="Overskrift2"/>
      <w:lvlText w:val="%1.%2"/>
      <w:lvlJc w:val="left"/>
      <w:pPr>
        <w:tabs>
          <w:tab w:val="num" w:pos="851"/>
        </w:tabs>
        <w:ind w:left="851" w:hanging="851"/>
      </w:pPr>
      <w:rPr>
        <w:rFonts w:hint="default"/>
      </w:rPr>
    </w:lvl>
    <w:lvl w:ilvl="2">
      <w:start w:val="1"/>
      <w:numFmt w:val="decimal"/>
      <w:pStyle w:val="Overskrift3"/>
      <w:lvlText w:val="%1.%2.%3"/>
      <w:lvlJc w:val="left"/>
      <w:pPr>
        <w:tabs>
          <w:tab w:val="num" w:pos="851"/>
        </w:tabs>
        <w:ind w:left="851" w:hanging="851"/>
      </w:pPr>
      <w:rPr>
        <w:rFonts w:hint="default"/>
      </w:rPr>
    </w:lvl>
    <w:lvl w:ilvl="3">
      <w:start w:val="1"/>
      <w:numFmt w:val="decimal"/>
      <w:pStyle w:val="Overskrift4"/>
      <w:lvlText w:val="%1.%2.%3.%4"/>
      <w:lvlJc w:val="left"/>
      <w:pPr>
        <w:tabs>
          <w:tab w:val="num" w:pos="851"/>
        </w:tabs>
        <w:ind w:left="851" w:hanging="851"/>
      </w:pPr>
      <w:rPr>
        <w:rFonts w:hint="default"/>
      </w:rPr>
    </w:lvl>
    <w:lvl w:ilvl="4">
      <w:start w:val="1"/>
      <w:numFmt w:val="decimal"/>
      <w:pStyle w:val="Overskrift5"/>
      <w:lvlText w:val="%1.%2.%3.%4.%5"/>
      <w:lvlJc w:val="left"/>
      <w:pPr>
        <w:tabs>
          <w:tab w:val="num" w:pos="851"/>
        </w:tabs>
        <w:ind w:left="851" w:hanging="851"/>
      </w:pPr>
      <w:rPr>
        <w:rFonts w:hint="default"/>
      </w:rPr>
    </w:lvl>
    <w:lvl w:ilvl="5">
      <w:start w:val="1"/>
      <w:numFmt w:val="decimal"/>
      <w:pStyle w:val="Overskrift6"/>
      <w:lvlText w:val="%1.%2.%3.%4.%5.%6"/>
      <w:lvlJc w:val="left"/>
      <w:pPr>
        <w:tabs>
          <w:tab w:val="num" w:pos="851"/>
        </w:tabs>
        <w:ind w:left="851" w:hanging="851"/>
      </w:pPr>
      <w:rPr>
        <w:rFonts w:hint="default"/>
      </w:rPr>
    </w:lvl>
    <w:lvl w:ilvl="6">
      <w:start w:val="1"/>
      <w:numFmt w:val="decimal"/>
      <w:pStyle w:val="Overskrift7"/>
      <w:lvlText w:val="%1.%2.%3.%4.%5.%6.%7"/>
      <w:lvlJc w:val="left"/>
      <w:pPr>
        <w:tabs>
          <w:tab w:val="num" w:pos="851"/>
        </w:tabs>
        <w:ind w:left="851" w:hanging="851"/>
      </w:pPr>
      <w:rPr>
        <w:rFonts w:hint="default"/>
      </w:rPr>
    </w:lvl>
    <w:lvl w:ilvl="7">
      <w:start w:val="1"/>
      <w:numFmt w:val="decimal"/>
      <w:pStyle w:val="Overskrift8"/>
      <w:lvlText w:val="%1.%2.%3.%4.%5.%6.%7.%8"/>
      <w:lvlJc w:val="left"/>
      <w:pPr>
        <w:tabs>
          <w:tab w:val="num" w:pos="851"/>
        </w:tabs>
        <w:ind w:left="851" w:hanging="851"/>
      </w:pPr>
      <w:rPr>
        <w:rFonts w:hint="default"/>
      </w:rPr>
    </w:lvl>
    <w:lvl w:ilvl="8">
      <w:start w:val="1"/>
      <w:numFmt w:val="decimal"/>
      <w:pStyle w:val="Overskrift9"/>
      <w:lvlText w:val="%1.%2.%3.%4.%5.%6.%7.%8.%9"/>
      <w:lvlJc w:val="left"/>
      <w:pPr>
        <w:tabs>
          <w:tab w:val="num" w:pos="851"/>
        </w:tabs>
        <w:ind w:left="851" w:hanging="851"/>
      </w:pPr>
      <w:rPr>
        <w:rFonts w:hint="default"/>
      </w:rPr>
    </w:lvl>
  </w:abstractNum>
  <w:abstractNum w:abstractNumId="25" w15:restartNumberingAfterBreak="0">
    <w:nsid w:val="730C5297"/>
    <w:multiLevelType w:val="multilevel"/>
    <w:tmpl w:val="8B2EEBE8"/>
    <w:lvl w:ilvl="0">
      <w:start w:val="1"/>
      <w:numFmt w:val="decimal"/>
      <w:pStyle w:val="DSBilag10"/>
      <w:lvlText w:val="Bilag %1"/>
      <w:lvlJc w:val="left"/>
      <w:pPr>
        <w:tabs>
          <w:tab w:val="num" w:pos="1985"/>
        </w:tabs>
        <w:ind w:left="1985" w:hanging="198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upperLetter"/>
      <w:pStyle w:val="DSBilagA"/>
      <w:lvlText w:val="Bilag %2"/>
      <w:lvlJc w:val="left"/>
      <w:pPr>
        <w:tabs>
          <w:tab w:val="num" w:pos="1985"/>
        </w:tabs>
        <w:ind w:left="1985" w:hanging="1985"/>
      </w:pPr>
      <w:rPr>
        <w:rFonts w:hint="default"/>
      </w:rPr>
    </w:lvl>
    <w:lvl w:ilvl="2">
      <w:start w:val="1"/>
      <w:numFmt w:val="upperRoman"/>
      <w:pStyle w:val="DSBilagI"/>
      <w:lvlText w:val="Bilag %3"/>
      <w:lvlJc w:val="left"/>
      <w:pPr>
        <w:tabs>
          <w:tab w:val="num" w:pos="1985"/>
        </w:tabs>
        <w:ind w:left="1985" w:hanging="1985"/>
      </w:pPr>
      <w:rPr>
        <w:rFonts w:hint="default"/>
      </w:rPr>
    </w:lvl>
    <w:lvl w:ilvl="3">
      <w:start w:val="1"/>
      <w:numFmt w:val="decimal"/>
      <w:lvlText w:val="(%4)"/>
      <w:lvlJc w:val="left"/>
      <w:pPr>
        <w:tabs>
          <w:tab w:val="num" w:pos="1985"/>
        </w:tabs>
        <w:ind w:left="1985" w:hanging="1985"/>
      </w:pPr>
      <w:rPr>
        <w:rFonts w:hint="default"/>
      </w:rPr>
    </w:lvl>
    <w:lvl w:ilvl="4">
      <w:start w:val="1"/>
      <w:numFmt w:val="lowerLetter"/>
      <w:lvlText w:val="(%5)"/>
      <w:lvlJc w:val="left"/>
      <w:pPr>
        <w:tabs>
          <w:tab w:val="num" w:pos="1985"/>
        </w:tabs>
        <w:ind w:left="1985" w:hanging="1985"/>
      </w:pPr>
      <w:rPr>
        <w:rFonts w:hint="default"/>
      </w:rPr>
    </w:lvl>
    <w:lvl w:ilvl="5">
      <w:start w:val="1"/>
      <w:numFmt w:val="lowerRoman"/>
      <w:lvlText w:val="(%6)"/>
      <w:lvlJc w:val="left"/>
      <w:pPr>
        <w:tabs>
          <w:tab w:val="num" w:pos="1985"/>
        </w:tabs>
        <w:ind w:left="1985" w:hanging="1985"/>
      </w:pPr>
      <w:rPr>
        <w:rFonts w:hint="default"/>
      </w:rPr>
    </w:lvl>
    <w:lvl w:ilvl="6">
      <w:start w:val="1"/>
      <w:numFmt w:val="decimal"/>
      <w:lvlText w:val="%7."/>
      <w:lvlJc w:val="left"/>
      <w:pPr>
        <w:tabs>
          <w:tab w:val="num" w:pos="1985"/>
        </w:tabs>
        <w:ind w:left="1985" w:hanging="1985"/>
      </w:pPr>
      <w:rPr>
        <w:rFonts w:hint="default"/>
      </w:rPr>
    </w:lvl>
    <w:lvl w:ilvl="7">
      <w:start w:val="1"/>
      <w:numFmt w:val="lowerLetter"/>
      <w:lvlText w:val="%8."/>
      <w:lvlJc w:val="left"/>
      <w:pPr>
        <w:tabs>
          <w:tab w:val="num" w:pos="1985"/>
        </w:tabs>
        <w:ind w:left="1985" w:hanging="1985"/>
      </w:pPr>
      <w:rPr>
        <w:rFonts w:hint="default"/>
      </w:rPr>
    </w:lvl>
    <w:lvl w:ilvl="8">
      <w:start w:val="1"/>
      <w:numFmt w:val="lowerRoman"/>
      <w:lvlText w:val="%9."/>
      <w:lvlJc w:val="left"/>
      <w:pPr>
        <w:tabs>
          <w:tab w:val="num" w:pos="1985"/>
        </w:tabs>
        <w:ind w:left="1985" w:hanging="1985"/>
      </w:pPr>
      <w:rPr>
        <w:rFonts w:hint="default"/>
      </w:rPr>
    </w:lvl>
  </w:abstractNum>
  <w:num w:numId="1" w16cid:durableId="1943951022">
    <w:abstractNumId w:val="4"/>
  </w:num>
  <w:num w:numId="2" w16cid:durableId="460340037">
    <w:abstractNumId w:val="23"/>
  </w:num>
  <w:num w:numId="3" w16cid:durableId="1621378139">
    <w:abstractNumId w:val="13"/>
  </w:num>
  <w:num w:numId="4" w16cid:durableId="178588763">
    <w:abstractNumId w:val="16"/>
  </w:num>
  <w:num w:numId="5" w16cid:durableId="969701192">
    <w:abstractNumId w:val="24"/>
  </w:num>
  <w:num w:numId="6" w16cid:durableId="176626849">
    <w:abstractNumId w:val="7"/>
  </w:num>
  <w:num w:numId="7" w16cid:durableId="1129779449">
    <w:abstractNumId w:val="11"/>
  </w:num>
  <w:num w:numId="8" w16cid:durableId="1945067518">
    <w:abstractNumId w:val="22"/>
  </w:num>
  <w:num w:numId="9" w16cid:durableId="587619631">
    <w:abstractNumId w:val="10"/>
  </w:num>
  <w:num w:numId="10" w16cid:durableId="687678377">
    <w:abstractNumId w:val="14"/>
  </w:num>
  <w:num w:numId="11" w16cid:durableId="341585797">
    <w:abstractNumId w:val="19"/>
  </w:num>
  <w:num w:numId="12" w16cid:durableId="1508666409">
    <w:abstractNumId w:val="23"/>
  </w:num>
  <w:num w:numId="13" w16cid:durableId="2107311127">
    <w:abstractNumId w:val="21"/>
  </w:num>
  <w:num w:numId="14" w16cid:durableId="314070907">
    <w:abstractNumId w:val="6"/>
  </w:num>
  <w:num w:numId="15" w16cid:durableId="553663631">
    <w:abstractNumId w:val="9"/>
  </w:num>
  <w:num w:numId="16" w16cid:durableId="2081249143">
    <w:abstractNumId w:val="12"/>
  </w:num>
  <w:num w:numId="17" w16cid:durableId="751046131">
    <w:abstractNumId w:val="15"/>
  </w:num>
  <w:num w:numId="18" w16cid:durableId="963459715">
    <w:abstractNumId w:val="17"/>
  </w:num>
  <w:num w:numId="19" w16cid:durableId="1983188990">
    <w:abstractNumId w:val="8"/>
  </w:num>
  <w:num w:numId="20" w16cid:durableId="2055033158">
    <w:abstractNumId w:val="18"/>
  </w:num>
  <w:num w:numId="21" w16cid:durableId="4926425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109052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0805057">
    <w:abstractNumId w:val="16"/>
  </w:num>
  <w:num w:numId="24" w16cid:durableId="1166088710">
    <w:abstractNumId w:val="25"/>
  </w:num>
  <w:num w:numId="25" w16cid:durableId="559250522">
    <w:abstractNumId w:val="18"/>
    <w:lvlOverride w:ilvl="0">
      <w:lvl w:ilvl="0">
        <w:start w:val="1"/>
        <w:numFmt w:val="decimal"/>
        <w:pStyle w:val="DSSchedules1"/>
        <w:lvlText w:val="Bilag %1"/>
        <w:lvlJc w:val="left"/>
        <w:pPr>
          <w:ind w:left="1985" w:hanging="1985"/>
        </w:pPr>
        <w:rPr>
          <w:rFonts w:hint="default"/>
        </w:rPr>
      </w:lvl>
    </w:lvlOverride>
  </w:num>
  <w:num w:numId="26" w16cid:durableId="1734500361">
    <w:abstractNumId w:val="18"/>
    <w:lvlOverride w:ilvl="0">
      <w:lvl w:ilvl="0">
        <w:start w:val="1"/>
        <w:numFmt w:val="decimal"/>
        <w:pStyle w:val="DSSchedules1"/>
        <w:lvlText w:val="Schedule %1"/>
        <w:lvlJc w:val="left"/>
        <w:pPr>
          <w:tabs>
            <w:tab w:val="num" w:pos="1985"/>
          </w:tabs>
          <w:ind w:left="1985" w:hanging="1985"/>
        </w:pPr>
        <w:rPr>
          <w:rFonts w:hint="default"/>
        </w:rPr>
      </w:lvl>
    </w:lvlOverride>
    <w:lvlOverride w:ilvl="1">
      <w:lvl w:ilvl="1">
        <w:start w:val="1"/>
        <w:numFmt w:val="upperLetter"/>
        <w:pStyle w:val="DSSchedulesA"/>
        <w:lvlText w:val="Schedule %2"/>
        <w:lvlJc w:val="left"/>
        <w:pPr>
          <w:tabs>
            <w:tab w:val="num" w:pos="1985"/>
          </w:tabs>
          <w:ind w:left="1985" w:hanging="198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upperRoman"/>
        <w:pStyle w:val="DSSchedulesI"/>
        <w:lvlText w:val="Schedule %3"/>
        <w:lvlJc w:val="left"/>
        <w:pPr>
          <w:tabs>
            <w:tab w:val="num" w:pos="1985"/>
          </w:tabs>
          <w:ind w:left="1985" w:hanging="1985"/>
        </w:pPr>
        <w:rPr>
          <w:rFonts w:hint="default"/>
        </w:rPr>
      </w:lvl>
    </w:lvlOverride>
  </w:num>
  <w:num w:numId="27" w16cid:durableId="1665671042">
    <w:abstractNumId w:val="25"/>
  </w:num>
  <w:num w:numId="28" w16cid:durableId="1764834632">
    <w:abstractNumId w:val="25"/>
  </w:num>
  <w:num w:numId="29" w16cid:durableId="1995794807">
    <w:abstractNumId w:val="25"/>
  </w:num>
  <w:num w:numId="30" w16cid:durableId="813134271">
    <w:abstractNumId w:val="20"/>
  </w:num>
  <w:num w:numId="31" w16cid:durableId="279729346">
    <w:abstractNumId w:val="18"/>
    <w:lvlOverride w:ilvl="0">
      <w:lvl w:ilvl="0">
        <w:start w:val="1"/>
        <w:numFmt w:val="decimal"/>
        <w:pStyle w:val="DSSchedules1"/>
        <w:lvlText w:val="Schedule %1"/>
        <w:lvlJc w:val="left"/>
        <w:pPr>
          <w:tabs>
            <w:tab w:val="num" w:pos="1985"/>
          </w:tabs>
          <w:ind w:left="1985" w:hanging="1985"/>
        </w:pPr>
        <w:rPr>
          <w:rFonts w:hint="default"/>
        </w:rPr>
      </w:lvl>
    </w:lvlOverride>
    <w:lvlOverride w:ilvl="1">
      <w:lvl w:ilvl="1">
        <w:start w:val="1"/>
        <w:numFmt w:val="upperLetter"/>
        <w:pStyle w:val="DSSchedulesA"/>
        <w:lvlText w:val="Schedule %2"/>
        <w:lvlJc w:val="left"/>
        <w:pPr>
          <w:tabs>
            <w:tab w:val="num" w:pos="1985"/>
          </w:tabs>
          <w:ind w:left="1985" w:hanging="198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upperRoman"/>
        <w:pStyle w:val="DSSchedulesI"/>
        <w:lvlText w:val="Schedule %3"/>
        <w:lvlJc w:val="left"/>
        <w:pPr>
          <w:tabs>
            <w:tab w:val="num" w:pos="1985"/>
          </w:tabs>
          <w:ind w:left="1985" w:hanging="1985"/>
        </w:pPr>
        <w:rPr>
          <w:rFonts w:hint="default"/>
        </w:rPr>
      </w:lvl>
    </w:lvlOverride>
  </w:num>
  <w:num w:numId="32" w16cid:durableId="2083291121">
    <w:abstractNumId w:val="18"/>
    <w:lvlOverride w:ilvl="0">
      <w:lvl w:ilvl="0">
        <w:start w:val="1"/>
        <w:numFmt w:val="decimal"/>
        <w:pStyle w:val="DSSchedules1"/>
        <w:lvlText w:val="Schedule %1"/>
        <w:lvlJc w:val="left"/>
        <w:pPr>
          <w:tabs>
            <w:tab w:val="num" w:pos="1985"/>
          </w:tabs>
          <w:ind w:left="1985" w:hanging="1985"/>
        </w:pPr>
        <w:rPr>
          <w:rFonts w:hint="default"/>
        </w:rPr>
      </w:lvl>
    </w:lvlOverride>
    <w:lvlOverride w:ilvl="1">
      <w:lvl w:ilvl="1">
        <w:start w:val="1"/>
        <w:numFmt w:val="upperLetter"/>
        <w:pStyle w:val="DSSchedulesA"/>
        <w:lvlText w:val="Schedule %2"/>
        <w:lvlJc w:val="left"/>
        <w:pPr>
          <w:tabs>
            <w:tab w:val="num" w:pos="1985"/>
          </w:tabs>
          <w:ind w:left="1985" w:hanging="198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upperRoman"/>
        <w:pStyle w:val="DSSchedulesI"/>
        <w:lvlText w:val="Schedule %3"/>
        <w:lvlJc w:val="left"/>
        <w:pPr>
          <w:tabs>
            <w:tab w:val="num" w:pos="1985"/>
          </w:tabs>
          <w:ind w:left="1985" w:hanging="1985"/>
        </w:pPr>
        <w:rPr>
          <w:rFonts w:hint="default"/>
        </w:rPr>
      </w:lvl>
    </w:lvlOverride>
  </w:num>
  <w:num w:numId="33" w16cid:durableId="461312857">
    <w:abstractNumId w:val="18"/>
    <w:lvlOverride w:ilvl="0">
      <w:lvl w:ilvl="0">
        <w:start w:val="1"/>
        <w:numFmt w:val="decimal"/>
        <w:pStyle w:val="DSSchedules1"/>
        <w:lvlText w:val="Schedule %1"/>
        <w:lvlJc w:val="left"/>
        <w:pPr>
          <w:tabs>
            <w:tab w:val="num" w:pos="1985"/>
          </w:tabs>
          <w:ind w:left="1985" w:hanging="1985"/>
        </w:pPr>
        <w:rPr>
          <w:rFonts w:hint="default"/>
        </w:rPr>
      </w:lvl>
    </w:lvlOverride>
    <w:lvlOverride w:ilvl="1">
      <w:lvl w:ilvl="1">
        <w:start w:val="1"/>
        <w:numFmt w:val="upperLetter"/>
        <w:pStyle w:val="DSSchedulesA"/>
        <w:lvlText w:val="Schedule %2"/>
        <w:lvlJc w:val="left"/>
        <w:pPr>
          <w:tabs>
            <w:tab w:val="num" w:pos="1985"/>
          </w:tabs>
          <w:ind w:left="1985" w:hanging="198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upperRoman"/>
        <w:pStyle w:val="DSSchedulesI"/>
        <w:lvlText w:val="Schedule %3"/>
        <w:lvlJc w:val="left"/>
        <w:pPr>
          <w:tabs>
            <w:tab w:val="num" w:pos="1985"/>
          </w:tabs>
          <w:ind w:left="1985" w:hanging="1985"/>
        </w:pPr>
        <w:rPr>
          <w:rFonts w:hint="default"/>
        </w:rPr>
      </w:lvl>
    </w:lvlOverride>
  </w:num>
  <w:num w:numId="34" w16cid:durableId="1268850112">
    <w:abstractNumId w:val="18"/>
  </w:num>
  <w:num w:numId="35" w16cid:durableId="1429497394">
    <w:abstractNumId w:val="3"/>
  </w:num>
  <w:num w:numId="36" w16cid:durableId="1211847947">
    <w:abstractNumId w:val="2"/>
  </w:num>
  <w:num w:numId="37" w16cid:durableId="178668342">
    <w:abstractNumId w:val="1"/>
  </w:num>
  <w:num w:numId="38" w16cid:durableId="1583757315">
    <w:abstractNumId w:val="0"/>
  </w:num>
  <w:num w:numId="39" w16cid:durableId="1003973949">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CRAFTERTASKPANE" w:val="b2967d67-8f19-413f-bb0d-edd0da62c8d9"/>
    <w:docVar w:name="DOCDRAFTER_VERSION" w:val="1.6"/>
    <w:docVar w:name="DOCDRAFTERREINDEX" w:val="NO"/>
    <w:docVar w:name="DOCDRAFTERTASKPANE" w:val="0a4dfc63-4bf5-439b-a281-7296cdb4fc87"/>
    <w:docVar w:name="VERSIONDETAIL" w:val="0"/>
  </w:docVars>
  <w:rsids>
    <w:rsidRoot w:val="00573FF3"/>
    <w:rsid w:val="00000A34"/>
    <w:rsid w:val="00000ABD"/>
    <w:rsid w:val="0000121C"/>
    <w:rsid w:val="0000256F"/>
    <w:rsid w:val="0000291F"/>
    <w:rsid w:val="00002DCE"/>
    <w:rsid w:val="0000354B"/>
    <w:rsid w:val="00003675"/>
    <w:rsid w:val="000047BC"/>
    <w:rsid w:val="00004865"/>
    <w:rsid w:val="00005FF8"/>
    <w:rsid w:val="00006572"/>
    <w:rsid w:val="00006C19"/>
    <w:rsid w:val="000071C6"/>
    <w:rsid w:val="000102E0"/>
    <w:rsid w:val="0001303A"/>
    <w:rsid w:val="00013DCD"/>
    <w:rsid w:val="00020116"/>
    <w:rsid w:val="000201B9"/>
    <w:rsid w:val="00022468"/>
    <w:rsid w:val="00023B84"/>
    <w:rsid w:val="0002698F"/>
    <w:rsid w:val="00027038"/>
    <w:rsid w:val="000318AB"/>
    <w:rsid w:val="000352CE"/>
    <w:rsid w:val="000360F1"/>
    <w:rsid w:val="00036472"/>
    <w:rsid w:val="00036A4F"/>
    <w:rsid w:val="00036B19"/>
    <w:rsid w:val="00042EC1"/>
    <w:rsid w:val="00042FCB"/>
    <w:rsid w:val="000448F4"/>
    <w:rsid w:val="00045F39"/>
    <w:rsid w:val="00051E9A"/>
    <w:rsid w:val="00054990"/>
    <w:rsid w:val="00054A6F"/>
    <w:rsid w:val="00060336"/>
    <w:rsid w:val="00063E66"/>
    <w:rsid w:val="0006531C"/>
    <w:rsid w:val="000663F0"/>
    <w:rsid w:val="00070B69"/>
    <w:rsid w:val="00073DB7"/>
    <w:rsid w:val="00077242"/>
    <w:rsid w:val="000772D1"/>
    <w:rsid w:val="00080E65"/>
    <w:rsid w:val="000813C8"/>
    <w:rsid w:val="0008275A"/>
    <w:rsid w:val="00082DE3"/>
    <w:rsid w:val="000839C1"/>
    <w:rsid w:val="00094167"/>
    <w:rsid w:val="00094ABD"/>
    <w:rsid w:val="00095C0D"/>
    <w:rsid w:val="000A148F"/>
    <w:rsid w:val="000A1C63"/>
    <w:rsid w:val="000A293F"/>
    <w:rsid w:val="000A5D8C"/>
    <w:rsid w:val="000A6BEB"/>
    <w:rsid w:val="000B0D78"/>
    <w:rsid w:val="000B1A05"/>
    <w:rsid w:val="000B3DC1"/>
    <w:rsid w:val="000B4528"/>
    <w:rsid w:val="000B4BA3"/>
    <w:rsid w:val="000B51B6"/>
    <w:rsid w:val="000C20C9"/>
    <w:rsid w:val="000C471F"/>
    <w:rsid w:val="000C4B73"/>
    <w:rsid w:val="000C68C1"/>
    <w:rsid w:val="000C71C8"/>
    <w:rsid w:val="000D1A49"/>
    <w:rsid w:val="000D28E7"/>
    <w:rsid w:val="000D38A4"/>
    <w:rsid w:val="000D4826"/>
    <w:rsid w:val="000D48B4"/>
    <w:rsid w:val="000D7EA5"/>
    <w:rsid w:val="000E0DCE"/>
    <w:rsid w:val="000E281C"/>
    <w:rsid w:val="000E4D23"/>
    <w:rsid w:val="000E71A3"/>
    <w:rsid w:val="000F1883"/>
    <w:rsid w:val="000F2DBE"/>
    <w:rsid w:val="000F3C4E"/>
    <w:rsid w:val="000F4193"/>
    <w:rsid w:val="000F47FC"/>
    <w:rsid w:val="000F743D"/>
    <w:rsid w:val="00100A33"/>
    <w:rsid w:val="001044D3"/>
    <w:rsid w:val="001059BA"/>
    <w:rsid w:val="00105BD6"/>
    <w:rsid w:val="0010794E"/>
    <w:rsid w:val="00110472"/>
    <w:rsid w:val="00111C4A"/>
    <w:rsid w:val="0011220C"/>
    <w:rsid w:val="00115CD9"/>
    <w:rsid w:val="001171C9"/>
    <w:rsid w:val="001175B7"/>
    <w:rsid w:val="00117A66"/>
    <w:rsid w:val="00120C31"/>
    <w:rsid w:val="00122C5C"/>
    <w:rsid w:val="001239DE"/>
    <w:rsid w:val="001241EF"/>
    <w:rsid w:val="001249A4"/>
    <w:rsid w:val="0013244F"/>
    <w:rsid w:val="00135961"/>
    <w:rsid w:val="00135E5E"/>
    <w:rsid w:val="001366CF"/>
    <w:rsid w:val="00136E38"/>
    <w:rsid w:val="001428CC"/>
    <w:rsid w:val="00142FAA"/>
    <w:rsid w:val="00143AD8"/>
    <w:rsid w:val="0014419E"/>
    <w:rsid w:val="00144677"/>
    <w:rsid w:val="0014799A"/>
    <w:rsid w:val="00147BFC"/>
    <w:rsid w:val="00150E9B"/>
    <w:rsid w:val="00150F2D"/>
    <w:rsid w:val="00151665"/>
    <w:rsid w:val="0015304A"/>
    <w:rsid w:val="00154401"/>
    <w:rsid w:val="00154FFE"/>
    <w:rsid w:val="00155F2D"/>
    <w:rsid w:val="00156FAC"/>
    <w:rsid w:val="0015719D"/>
    <w:rsid w:val="00161466"/>
    <w:rsid w:val="00162917"/>
    <w:rsid w:val="001637C7"/>
    <w:rsid w:val="001649C2"/>
    <w:rsid w:val="001661FF"/>
    <w:rsid w:val="001735A9"/>
    <w:rsid w:val="001769C4"/>
    <w:rsid w:val="00176B17"/>
    <w:rsid w:val="00177605"/>
    <w:rsid w:val="00177A2B"/>
    <w:rsid w:val="00181609"/>
    <w:rsid w:val="0018182C"/>
    <w:rsid w:val="001823B3"/>
    <w:rsid w:val="00182651"/>
    <w:rsid w:val="001831CE"/>
    <w:rsid w:val="001837E3"/>
    <w:rsid w:val="00184115"/>
    <w:rsid w:val="00184CA3"/>
    <w:rsid w:val="001857FD"/>
    <w:rsid w:val="00185A98"/>
    <w:rsid w:val="00185FDA"/>
    <w:rsid w:val="00190891"/>
    <w:rsid w:val="00192E4F"/>
    <w:rsid w:val="00194EC9"/>
    <w:rsid w:val="001954B9"/>
    <w:rsid w:val="00197E8C"/>
    <w:rsid w:val="001A0B1E"/>
    <w:rsid w:val="001A0D81"/>
    <w:rsid w:val="001A0ED5"/>
    <w:rsid w:val="001A1554"/>
    <w:rsid w:val="001A1A32"/>
    <w:rsid w:val="001A4873"/>
    <w:rsid w:val="001A726A"/>
    <w:rsid w:val="001B080F"/>
    <w:rsid w:val="001B1085"/>
    <w:rsid w:val="001B386A"/>
    <w:rsid w:val="001B7009"/>
    <w:rsid w:val="001C295C"/>
    <w:rsid w:val="001D5E50"/>
    <w:rsid w:val="001D61DD"/>
    <w:rsid w:val="001D7498"/>
    <w:rsid w:val="001E0732"/>
    <w:rsid w:val="001E099A"/>
    <w:rsid w:val="001E0AD2"/>
    <w:rsid w:val="001E4560"/>
    <w:rsid w:val="001F0006"/>
    <w:rsid w:val="001F1812"/>
    <w:rsid w:val="001F526C"/>
    <w:rsid w:val="00200B4B"/>
    <w:rsid w:val="00202769"/>
    <w:rsid w:val="00202DA0"/>
    <w:rsid w:val="002046C1"/>
    <w:rsid w:val="00206523"/>
    <w:rsid w:val="00207A22"/>
    <w:rsid w:val="00212000"/>
    <w:rsid w:val="002145D0"/>
    <w:rsid w:val="00217FBC"/>
    <w:rsid w:val="00220F3C"/>
    <w:rsid w:val="002211BA"/>
    <w:rsid w:val="00224417"/>
    <w:rsid w:val="002249B6"/>
    <w:rsid w:val="002259C4"/>
    <w:rsid w:val="00225B6A"/>
    <w:rsid w:val="002273BA"/>
    <w:rsid w:val="00230CF5"/>
    <w:rsid w:val="00232192"/>
    <w:rsid w:val="00236C2F"/>
    <w:rsid w:val="00237482"/>
    <w:rsid w:val="00242364"/>
    <w:rsid w:val="00242B3B"/>
    <w:rsid w:val="0024300E"/>
    <w:rsid w:val="00243742"/>
    <w:rsid w:val="00243D25"/>
    <w:rsid w:val="00244D70"/>
    <w:rsid w:val="00245E68"/>
    <w:rsid w:val="002471E8"/>
    <w:rsid w:val="002505ED"/>
    <w:rsid w:val="00252A7C"/>
    <w:rsid w:val="00252F3E"/>
    <w:rsid w:val="0026128E"/>
    <w:rsid w:val="002637B4"/>
    <w:rsid w:val="00264621"/>
    <w:rsid w:val="00265767"/>
    <w:rsid w:val="00266AD6"/>
    <w:rsid w:val="00275360"/>
    <w:rsid w:val="00275FE5"/>
    <w:rsid w:val="002768F7"/>
    <w:rsid w:val="0028296E"/>
    <w:rsid w:val="00284DD3"/>
    <w:rsid w:val="00285E8D"/>
    <w:rsid w:val="00286DD8"/>
    <w:rsid w:val="0029155D"/>
    <w:rsid w:val="00292542"/>
    <w:rsid w:val="00295C69"/>
    <w:rsid w:val="002A022B"/>
    <w:rsid w:val="002A58E7"/>
    <w:rsid w:val="002A5F40"/>
    <w:rsid w:val="002A78B8"/>
    <w:rsid w:val="002B27FE"/>
    <w:rsid w:val="002B2FD2"/>
    <w:rsid w:val="002B3356"/>
    <w:rsid w:val="002B4713"/>
    <w:rsid w:val="002B494C"/>
    <w:rsid w:val="002B54AA"/>
    <w:rsid w:val="002B5A2A"/>
    <w:rsid w:val="002C151C"/>
    <w:rsid w:val="002C21AA"/>
    <w:rsid w:val="002C4FB0"/>
    <w:rsid w:val="002C6520"/>
    <w:rsid w:val="002C71CE"/>
    <w:rsid w:val="002C7DC9"/>
    <w:rsid w:val="002D2B6B"/>
    <w:rsid w:val="002D4591"/>
    <w:rsid w:val="002D571E"/>
    <w:rsid w:val="002D5B74"/>
    <w:rsid w:val="002D716F"/>
    <w:rsid w:val="002D73B1"/>
    <w:rsid w:val="002E07BA"/>
    <w:rsid w:val="002E1F33"/>
    <w:rsid w:val="002E2EDB"/>
    <w:rsid w:val="002E633A"/>
    <w:rsid w:val="002E74A4"/>
    <w:rsid w:val="002F2573"/>
    <w:rsid w:val="002F2A0A"/>
    <w:rsid w:val="002F4668"/>
    <w:rsid w:val="002F59D1"/>
    <w:rsid w:val="002F6CA9"/>
    <w:rsid w:val="002F7875"/>
    <w:rsid w:val="003061C3"/>
    <w:rsid w:val="0031039F"/>
    <w:rsid w:val="00311B04"/>
    <w:rsid w:val="00312160"/>
    <w:rsid w:val="00314116"/>
    <w:rsid w:val="0031570C"/>
    <w:rsid w:val="00315DF0"/>
    <w:rsid w:val="00316A27"/>
    <w:rsid w:val="00317F3C"/>
    <w:rsid w:val="00324555"/>
    <w:rsid w:val="0032773E"/>
    <w:rsid w:val="00330574"/>
    <w:rsid w:val="00330D5F"/>
    <w:rsid w:val="003363B6"/>
    <w:rsid w:val="00336860"/>
    <w:rsid w:val="00340694"/>
    <w:rsid w:val="0034083C"/>
    <w:rsid w:val="003415F1"/>
    <w:rsid w:val="00343B66"/>
    <w:rsid w:val="0034409D"/>
    <w:rsid w:val="00344162"/>
    <w:rsid w:val="00351398"/>
    <w:rsid w:val="00352FCC"/>
    <w:rsid w:val="00353749"/>
    <w:rsid w:val="00357AA1"/>
    <w:rsid w:val="003601C0"/>
    <w:rsid w:val="00360736"/>
    <w:rsid w:val="003635DF"/>
    <w:rsid w:val="00364E85"/>
    <w:rsid w:val="003650E9"/>
    <w:rsid w:val="00366AA6"/>
    <w:rsid w:val="00367383"/>
    <w:rsid w:val="00373307"/>
    <w:rsid w:val="00373BE3"/>
    <w:rsid w:val="003741FB"/>
    <w:rsid w:val="00377C84"/>
    <w:rsid w:val="0038258B"/>
    <w:rsid w:val="00386527"/>
    <w:rsid w:val="0038786E"/>
    <w:rsid w:val="003879BA"/>
    <w:rsid w:val="00393580"/>
    <w:rsid w:val="0039578B"/>
    <w:rsid w:val="00395BEF"/>
    <w:rsid w:val="003A5DC0"/>
    <w:rsid w:val="003B05DF"/>
    <w:rsid w:val="003B18E7"/>
    <w:rsid w:val="003B35B0"/>
    <w:rsid w:val="003B49AE"/>
    <w:rsid w:val="003B5345"/>
    <w:rsid w:val="003B5FB8"/>
    <w:rsid w:val="003C3A34"/>
    <w:rsid w:val="003C43BF"/>
    <w:rsid w:val="003C4F9F"/>
    <w:rsid w:val="003C60F1"/>
    <w:rsid w:val="003C7804"/>
    <w:rsid w:val="003D23A7"/>
    <w:rsid w:val="003D5BFF"/>
    <w:rsid w:val="003E0DD3"/>
    <w:rsid w:val="003E2292"/>
    <w:rsid w:val="003E4A72"/>
    <w:rsid w:val="003E7A8F"/>
    <w:rsid w:val="003F0973"/>
    <w:rsid w:val="003F0ADC"/>
    <w:rsid w:val="003F0CB2"/>
    <w:rsid w:val="003F2F04"/>
    <w:rsid w:val="00401740"/>
    <w:rsid w:val="00402C43"/>
    <w:rsid w:val="00402DB2"/>
    <w:rsid w:val="00406444"/>
    <w:rsid w:val="00410362"/>
    <w:rsid w:val="0041517C"/>
    <w:rsid w:val="00415C67"/>
    <w:rsid w:val="004173A9"/>
    <w:rsid w:val="0042407A"/>
    <w:rsid w:val="0042419E"/>
    <w:rsid w:val="004245BC"/>
    <w:rsid w:val="00424709"/>
    <w:rsid w:val="00424AD9"/>
    <w:rsid w:val="00425D69"/>
    <w:rsid w:val="00430498"/>
    <w:rsid w:val="00430708"/>
    <w:rsid w:val="0043691F"/>
    <w:rsid w:val="00436F4D"/>
    <w:rsid w:val="00437355"/>
    <w:rsid w:val="00442EE1"/>
    <w:rsid w:val="00443BA2"/>
    <w:rsid w:val="00446593"/>
    <w:rsid w:val="00446654"/>
    <w:rsid w:val="0044695E"/>
    <w:rsid w:val="00446DFE"/>
    <w:rsid w:val="00450165"/>
    <w:rsid w:val="00451652"/>
    <w:rsid w:val="00451968"/>
    <w:rsid w:val="00451F20"/>
    <w:rsid w:val="00452DA0"/>
    <w:rsid w:val="004600FD"/>
    <w:rsid w:val="00460B95"/>
    <w:rsid w:val="00463A83"/>
    <w:rsid w:val="004659BB"/>
    <w:rsid w:val="004703EC"/>
    <w:rsid w:val="00472A56"/>
    <w:rsid w:val="00472BDF"/>
    <w:rsid w:val="0047382F"/>
    <w:rsid w:val="00473F79"/>
    <w:rsid w:val="00476F55"/>
    <w:rsid w:val="00481B7C"/>
    <w:rsid w:val="00485FBF"/>
    <w:rsid w:val="00486229"/>
    <w:rsid w:val="00490280"/>
    <w:rsid w:val="00490373"/>
    <w:rsid w:val="00494FDF"/>
    <w:rsid w:val="0049549F"/>
    <w:rsid w:val="00495D16"/>
    <w:rsid w:val="00496AB1"/>
    <w:rsid w:val="00497B36"/>
    <w:rsid w:val="004A130A"/>
    <w:rsid w:val="004A458D"/>
    <w:rsid w:val="004A4901"/>
    <w:rsid w:val="004A4B85"/>
    <w:rsid w:val="004A77CB"/>
    <w:rsid w:val="004B022F"/>
    <w:rsid w:val="004B04D0"/>
    <w:rsid w:val="004B0C46"/>
    <w:rsid w:val="004B25FC"/>
    <w:rsid w:val="004B444E"/>
    <w:rsid w:val="004B5123"/>
    <w:rsid w:val="004B59DF"/>
    <w:rsid w:val="004C01B2"/>
    <w:rsid w:val="004C37C4"/>
    <w:rsid w:val="004C5FC8"/>
    <w:rsid w:val="004C6022"/>
    <w:rsid w:val="004C7478"/>
    <w:rsid w:val="004D2E0B"/>
    <w:rsid w:val="004D32B4"/>
    <w:rsid w:val="004D3375"/>
    <w:rsid w:val="004D3D98"/>
    <w:rsid w:val="004D43F4"/>
    <w:rsid w:val="004D44C8"/>
    <w:rsid w:val="004D72C2"/>
    <w:rsid w:val="004D7613"/>
    <w:rsid w:val="004E16D0"/>
    <w:rsid w:val="004E1A6F"/>
    <w:rsid w:val="004E26E1"/>
    <w:rsid w:val="004F03F7"/>
    <w:rsid w:val="0050310B"/>
    <w:rsid w:val="00503D34"/>
    <w:rsid w:val="0050485B"/>
    <w:rsid w:val="0050498C"/>
    <w:rsid w:val="00506F0C"/>
    <w:rsid w:val="00510513"/>
    <w:rsid w:val="00511525"/>
    <w:rsid w:val="0051510E"/>
    <w:rsid w:val="00515355"/>
    <w:rsid w:val="005155DD"/>
    <w:rsid w:val="00522071"/>
    <w:rsid w:val="005224CE"/>
    <w:rsid w:val="005237AA"/>
    <w:rsid w:val="005238E7"/>
    <w:rsid w:val="00524647"/>
    <w:rsid w:val="005270D5"/>
    <w:rsid w:val="005311C3"/>
    <w:rsid w:val="00532BFC"/>
    <w:rsid w:val="005330AB"/>
    <w:rsid w:val="00534BD9"/>
    <w:rsid w:val="00544B51"/>
    <w:rsid w:val="00544DCB"/>
    <w:rsid w:val="005507B0"/>
    <w:rsid w:val="005519EB"/>
    <w:rsid w:val="005578FF"/>
    <w:rsid w:val="00557B1F"/>
    <w:rsid w:val="00557BCF"/>
    <w:rsid w:val="005621D3"/>
    <w:rsid w:val="00566C01"/>
    <w:rsid w:val="00573FF3"/>
    <w:rsid w:val="00574A5E"/>
    <w:rsid w:val="005766F6"/>
    <w:rsid w:val="0057740D"/>
    <w:rsid w:val="00581FF3"/>
    <w:rsid w:val="00584320"/>
    <w:rsid w:val="00584799"/>
    <w:rsid w:val="00584B34"/>
    <w:rsid w:val="00585941"/>
    <w:rsid w:val="00585FF5"/>
    <w:rsid w:val="005868AA"/>
    <w:rsid w:val="005877D6"/>
    <w:rsid w:val="0058785E"/>
    <w:rsid w:val="00591536"/>
    <w:rsid w:val="00593B52"/>
    <w:rsid w:val="005940A7"/>
    <w:rsid w:val="005958C0"/>
    <w:rsid w:val="0059692D"/>
    <w:rsid w:val="005A1C2A"/>
    <w:rsid w:val="005A22AA"/>
    <w:rsid w:val="005A28D4"/>
    <w:rsid w:val="005A3B37"/>
    <w:rsid w:val="005A66AA"/>
    <w:rsid w:val="005A6E67"/>
    <w:rsid w:val="005A6E9D"/>
    <w:rsid w:val="005B0385"/>
    <w:rsid w:val="005B2319"/>
    <w:rsid w:val="005B4ADE"/>
    <w:rsid w:val="005B56D3"/>
    <w:rsid w:val="005B58CA"/>
    <w:rsid w:val="005B6D68"/>
    <w:rsid w:val="005C0BCA"/>
    <w:rsid w:val="005C4F26"/>
    <w:rsid w:val="005C502F"/>
    <w:rsid w:val="005C5F97"/>
    <w:rsid w:val="005C7195"/>
    <w:rsid w:val="005D1B2F"/>
    <w:rsid w:val="005D6099"/>
    <w:rsid w:val="005D61B6"/>
    <w:rsid w:val="005D6FEB"/>
    <w:rsid w:val="005D7E29"/>
    <w:rsid w:val="005E03F7"/>
    <w:rsid w:val="005E4698"/>
    <w:rsid w:val="005E6C26"/>
    <w:rsid w:val="005E7694"/>
    <w:rsid w:val="005E7917"/>
    <w:rsid w:val="005E7A4B"/>
    <w:rsid w:val="005F1580"/>
    <w:rsid w:val="005F3ED8"/>
    <w:rsid w:val="005F3F67"/>
    <w:rsid w:val="005F6DC0"/>
    <w:rsid w:val="005F7456"/>
    <w:rsid w:val="00610ACC"/>
    <w:rsid w:val="00611292"/>
    <w:rsid w:val="006152F1"/>
    <w:rsid w:val="00620C59"/>
    <w:rsid w:val="006215D7"/>
    <w:rsid w:val="0062240A"/>
    <w:rsid w:val="006227FA"/>
    <w:rsid w:val="00630127"/>
    <w:rsid w:val="006336BF"/>
    <w:rsid w:val="00633CA3"/>
    <w:rsid w:val="00636DC7"/>
    <w:rsid w:val="006423B7"/>
    <w:rsid w:val="00643560"/>
    <w:rsid w:val="006505FB"/>
    <w:rsid w:val="0065230B"/>
    <w:rsid w:val="00652B13"/>
    <w:rsid w:val="00654915"/>
    <w:rsid w:val="00655B49"/>
    <w:rsid w:val="00656BF1"/>
    <w:rsid w:val="00660B9D"/>
    <w:rsid w:val="00661089"/>
    <w:rsid w:val="00661289"/>
    <w:rsid w:val="00661DDC"/>
    <w:rsid w:val="00661E9B"/>
    <w:rsid w:val="00662D88"/>
    <w:rsid w:val="006649C7"/>
    <w:rsid w:val="0067456B"/>
    <w:rsid w:val="00677342"/>
    <w:rsid w:val="006773E0"/>
    <w:rsid w:val="00680DA0"/>
    <w:rsid w:val="006816F1"/>
    <w:rsid w:val="00681D83"/>
    <w:rsid w:val="00682265"/>
    <w:rsid w:val="00682D05"/>
    <w:rsid w:val="006854C8"/>
    <w:rsid w:val="006859E3"/>
    <w:rsid w:val="006860D4"/>
    <w:rsid w:val="006900C2"/>
    <w:rsid w:val="0069076A"/>
    <w:rsid w:val="00690F0A"/>
    <w:rsid w:val="006928EA"/>
    <w:rsid w:val="00692B32"/>
    <w:rsid w:val="00695E07"/>
    <w:rsid w:val="006A0146"/>
    <w:rsid w:val="006A3389"/>
    <w:rsid w:val="006A5EE1"/>
    <w:rsid w:val="006A660E"/>
    <w:rsid w:val="006A7401"/>
    <w:rsid w:val="006A7B23"/>
    <w:rsid w:val="006B1E67"/>
    <w:rsid w:val="006B30A9"/>
    <w:rsid w:val="006C0D52"/>
    <w:rsid w:val="006C2BE6"/>
    <w:rsid w:val="006C3990"/>
    <w:rsid w:val="006C4CB3"/>
    <w:rsid w:val="006C6E72"/>
    <w:rsid w:val="006D0145"/>
    <w:rsid w:val="006D0DDE"/>
    <w:rsid w:val="006D4AA0"/>
    <w:rsid w:val="006D66EC"/>
    <w:rsid w:val="006D7798"/>
    <w:rsid w:val="006E06C5"/>
    <w:rsid w:val="006E1ABE"/>
    <w:rsid w:val="006E2634"/>
    <w:rsid w:val="006E3EE7"/>
    <w:rsid w:val="006E52C6"/>
    <w:rsid w:val="006E7775"/>
    <w:rsid w:val="006F2B5B"/>
    <w:rsid w:val="006F5EF8"/>
    <w:rsid w:val="00701649"/>
    <w:rsid w:val="0070267E"/>
    <w:rsid w:val="00703120"/>
    <w:rsid w:val="00706E32"/>
    <w:rsid w:val="00706F96"/>
    <w:rsid w:val="007078C1"/>
    <w:rsid w:val="007106C0"/>
    <w:rsid w:val="0071099A"/>
    <w:rsid w:val="00711709"/>
    <w:rsid w:val="00711801"/>
    <w:rsid w:val="00712FB9"/>
    <w:rsid w:val="00714B56"/>
    <w:rsid w:val="007217A7"/>
    <w:rsid w:val="00721DEC"/>
    <w:rsid w:val="0072278F"/>
    <w:rsid w:val="00722CB6"/>
    <w:rsid w:val="00726BCD"/>
    <w:rsid w:val="00726BCF"/>
    <w:rsid w:val="007312EF"/>
    <w:rsid w:val="007315AD"/>
    <w:rsid w:val="00731E14"/>
    <w:rsid w:val="00735EAF"/>
    <w:rsid w:val="00745109"/>
    <w:rsid w:val="00747E26"/>
    <w:rsid w:val="007523F9"/>
    <w:rsid w:val="00753B54"/>
    <w:rsid w:val="007546AF"/>
    <w:rsid w:val="00756ECC"/>
    <w:rsid w:val="0076081F"/>
    <w:rsid w:val="007631B7"/>
    <w:rsid w:val="00765934"/>
    <w:rsid w:val="007662DE"/>
    <w:rsid w:val="007668A8"/>
    <w:rsid w:val="00766F81"/>
    <w:rsid w:val="007673B1"/>
    <w:rsid w:val="00772C92"/>
    <w:rsid w:val="007732DF"/>
    <w:rsid w:val="00775579"/>
    <w:rsid w:val="00775D8C"/>
    <w:rsid w:val="0078087F"/>
    <w:rsid w:val="007817DF"/>
    <w:rsid w:val="00781B51"/>
    <w:rsid w:val="007833AF"/>
    <w:rsid w:val="00784BB2"/>
    <w:rsid w:val="0078516D"/>
    <w:rsid w:val="007867A1"/>
    <w:rsid w:val="0078732A"/>
    <w:rsid w:val="00792526"/>
    <w:rsid w:val="0079490B"/>
    <w:rsid w:val="00796195"/>
    <w:rsid w:val="007962A3"/>
    <w:rsid w:val="007A236C"/>
    <w:rsid w:val="007A262B"/>
    <w:rsid w:val="007A2978"/>
    <w:rsid w:val="007A57FC"/>
    <w:rsid w:val="007B043C"/>
    <w:rsid w:val="007B0E60"/>
    <w:rsid w:val="007B355B"/>
    <w:rsid w:val="007B3CC1"/>
    <w:rsid w:val="007B4018"/>
    <w:rsid w:val="007B4C12"/>
    <w:rsid w:val="007B54C3"/>
    <w:rsid w:val="007B6263"/>
    <w:rsid w:val="007B6E50"/>
    <w:rsid w:val="007C08D6"/>
    <w:rsid w:val="007C294C"/>
    <w:rsid w:val="007C4AEB"/>
    <w:rsid w:val="007C553D"/>
    <w:rsid w:val="007C5CEB"/>
    <w:rsid w:val="007D289F"/>
    <w:rsid w:val="007D2D33"/>
    <w:rsid w:val="007D3B52"/>
    <w:rsid w:val="007D43AE"/>
    <w:rsid w:val="007D43B8"/>
    <w:rsid w:val="007D4833"/>
    <w:rsid w:val="007E373C"/>
    <w:rsid w:val="007E3C8D"/>
    <w:rsid w:val="007E4854"/>
    <w:rsid w:val="007E6402"/>
    <w:rsid w:val="007F01AF"/>
    <w:rsid w:val="007F03D2"/>
    <w:rsid w:val="007F1158"/>
    <w:rsid w:val="007F19E8"/>
    <w:rsid w:val="007F6C3E"/>
    <w:rsid w:val="007F7065"/>
    <w:rsid w:val="00800550"/>
    <w:rsid w:val="00801262"/>
    <w:rsid w:val="00803B8D"/>
    <w:rsid w:val="008062E5"/>
    <w:rsid w:val="00806DFD"/>
    <w:rsid w:val="00807B30"/>
    <w:rsid w:val="00812E49"/>
    <w:rsid w:val="0081489E"/>
    <w:rsid w:val="00816037"/>
    <w:rsid w:val="008161EF"/>
    <w:rsid w:val="00816A93"/>
    <w:rsid w:val="0081760A"/>
    <w:rsid w:val="00820495"/>
    <w:rsid w:val="00820717"/>
    <w:rsid w:val="00823474"/>
    <w:rsid w:val="00823581"/>
    <w:rsid w:val="0082680D"/>
    <w:rsid w:val="00827096"/>
    <w:rsid w:val="008279E3"/>
    <w:rsid w:val="008301C2"/>
    <w:rsid w:val="00831BD6"/>
    <w:rsid w:val="00831F4C"/>
    <w:rsid w:val="008334E3"/>
    <w:rsid w:val="008345E2"/>
    <w:rsid w:val="00836ACA"/>
    <w:rsid w:val="00841013"/>
    <w:rsid w:val="008412FE"/>
    <w:rsid w:val="0084609A"/>
    <w:rsid w:val="00851704"/>
    <w:rsid w:val="00854136"/>
    <w:rsid w:val="008556B9"/>
    <w:rsid w:val="0086013F"/>
    <w:rsid w:val="00861026"/>
    <w:rsid w:val="0086279A"/>
    <w:rsid w:val="00865263"/>
    <w:rsid w:val="0086633C"/>
    <w:rsid w:val="00867138"/>
    <w:rsid w:val="0087081A"/>
    <w:rsid w:val="00870BEB"/>
    <w:rsid w:val="0087123F"/>
    <w:rsid w:val="0087131C"/>
    <w:rsid w:val="008721A9"/>
    <w:rsid w:val="00872A77"/>
    <w:rsid w:val="008732F0"/>
    <w:rsid w:val="008733D6"/>
    <w:rsid w:val="00873653"/>
    <w:rsid w:val="00874DF3"/>
    <w:rsid w:val="00874E4C"/>
    <w:rsid w:val="00875704"/>
    <w:rsid w:val="00875F05"/>
    <w:rsid w:val="00877813"/>
    <w:rsid w:val="0087783C"/>
    <w:rsid w:val="00877EEF"/>
    <w:rsid w:val="008806BE"/>
    <w:rsid w:val="008806DB"/>
    <w:rsid w:val="00881272"/>
    <w:rsid w:val="008823BB"/>
    <w:rsid w:val="00885904"/>
    <w:rsid w:val="00892D08"/>
    <w:rsid w:val="00893791"/>
    <w:rsid w:val="008959E0"/>
    <w:rsid w:val="008A2C66"/>
    <w:rsid w:val="008A2F20"/>
    <w:rsid w:val="008A44F5"/>
    <w:rsid w:val="008A502C"/>
    <w:rsid w:val="008A57AF"/>
    <w:rsid w:val="008A61A1"/>
    <w:rsid w:val="008A640C"/>
    <w:rsid w:val="008B3A9C"/>
    <w:rsid w:val="008B5A29"/>
    <w:rsid w:val="008C564A"/>
    <w:rsid w:val="008C6529"/>
    <w:rsid w:val="008C6ED7"/>
    <w:rsid w:val="008C774E"/>
    <w:rsid w:val="008D2954"/>
    <w:rsid w:val="008D4F3B"/>
    <w:rsid w:val="008D6EAB"/>
    <w:rsid w:val="008D7EE0"/>
    <w:rsid w:val="008D7F4C"/>
    <w:rsid w:val="008E0160"/>
    <w:rsid w:val="008E0973"/>
    <w:rsid w:val="008E16EE"/>
    <w:rsid w:val="008E204A"/>
    <w:rsid w:val="008E228A"/>
    <w:rsid w:val="008E445B"/>
    <w:rsid w:val="008E4934"/>
    <w:rsid w:val="008E5A6D"/>
    <w:rsid w:val="008E7843"/>
    <w:rsid w:val="008F1835"/>
    <w:rsid w:val="008F2076"/>
    <w:rsid w:val="008F32DF"/>
    <w:rsid w:val="008F4D20"/>
    <w:rsid w:val="008F503F"/>
    <w:rsid w:val="008F598F"/>
    <w:rsid w:val="008F660A"/>
    <w:rsid w:val="008F66D3"/>
    <w:rsid w:val="00900FCE"/>
    <w:rsid w:val="00901152"/>
    <w:rsid w:val="00905432"/>
    <w:rsid w:val="00905B4E"/>
    <w:rsid w:val="009167E5"/>
    <w:rsid w:val="00917DA1"/>
    <w:rsid w:val="009214F0"/>
    <w:rsid w:val="00922C56"/>
    <w:rsid w:val="009238AD"/>
    <w:rsid w:val="00927578"/>
    <w:rsid w:val="009373DC"/>
    <w:rsid w:val="00942075"/>
    <w:rsid w:val="0094298E"/>
    <w:rsid w:val="00943C74"/>
    <w:rsid w:val="009457D1"/>
    <w:rsid w:val="009500F0"/>
    <w:rsid w:val="00951B25"/>
    <w:rsid w:val="0095260F"/>
    <w:rsid w:val="009540AA"/>
    <w:rsid w:val="009545AA"/>
    <w:rsid w:val="00955A9D"/>
    <w:rsid w:val="00960C99"/>
    <w:rsid w:val="0096332E"/>
    <w:rsid w:val="00970630"/>
    <w:rsid w:val="00972AC6"/>
    <w:rsid w:val="009737E4"/>
    <w:rsid w:val="00975304"/>
    <w:rsid w:val="00982E82"/>
    <w:rsid w:val="00983445"/>
    <w:rsid w:val="00983B74"/>
    <w:rsid w:val="00984472"/>
    <w:rsid w:val="00985A0F"/>
    <w:rsid w:val="00990263"/>
    <w:rsid w:val="00993598"/>
    <w:rsid w:val="00993D68"/>
    <w:rsid w:val="00993D6C"/>
    <w:rsid w:val="009944EF"/>
    <w:rsid w:val="00995B73"/>
    <w:rsid w:val="009A07FB"/>
    <w:rsid w:val="009A1168"/>
    <w:rsid w:val="009A4CCC"/>
    <w:rsid w:val="009A54C1"/>
    <w:rsid w:val="009A7829"/>
    <w:rsid w:val="009B2E99"/>
    <w:rsid w:val="009B52CB"/>
    <w:rsid w:val="009C3D64"/>
    <w:rsid w:val="009C45AA"/>
    <w:rsid w:val="009C5F3A"/>
    <w:rsid w:val="009C6229"/>
    <w:rsid w:val="009C6962"/>
    <w:rsid w:val="009C6C43"/>
    <w:rsid w:val="009D0F8F"/>
    <w:rsid w:val="009D1599"/>
    <w:rsid w:val="009D21B1"/>
    <w:rsid w:val="009D491F"/>
    <w:rsid w:val="009D4DAE"/>
    <w:rsid w:val="009E3D4F"/>
    <w:rsid w:val="009E4B94"/>
    <w:rsid w:val="009E63EB"/>
    <w:rsid w:val="009E7CB7"/>
    <w:rsid w:val="009F2498"/>
    <w:rsid w:val="009F31D6"/>
    <w:rsid w:val="009F4293"/>
    <w:rsid w:val="009F53E8"/>
    <w:rsid w:val="00A006B0"/>
    <w:rsid w:val="00A04966"/>
    <w:rsid w:val="00A04B53"/>
    <w:rsid w:val="00A05EDA"/>
    <w:rsid w:val="00A0656C"/>
    <w:rsid w:val="00A103BE"/>
    <w:rsid w:val="00A1212B"/>
    <w:rsid w:val="00A142A0"/>
    <w:rsid w:val="00A15565"/>
    <w:rsid w:val="00A20398"/>
    <w:rsid w:val="00A211CA"/>
    <w:rsid w:val="00A21ACF"/>
    <w:rsid w:val="00A2433D"/>
    <w:rsid w:val="00A253BC"/>
    <w:rsid w:val="00A2682B"/>
    <w:rsid w:val="00A31A4E"/>
    <w:rsid w:val="00A33687"/>
    <w:rsid w:val="00A3385D"/>
    <w:rsid w:val="00A349E8"/>
    <w:rsid w:val="00A353C9"/>
    <w:rsid w:val="00A35491"/>
    <w:rsid w:val="00A364DA"/>
    <w:rsid w:val="00A36C08"/>
    <w:rsid w:val="00A36F6F"/>
    <w:rsid w:val="00A42248"/>
    <w:rsid w:val="00A4246C"/>
    <w:rsid w:val="00A44897"/>
    <w:rsid w:val="00A47F09"/>
    <w:rsid w:val="00A52A32"/>
    <w:rsid w:val="00A52FC6"/>
    <w:rsid w:val="00A54AAF"/>
    <w:rsid w:val="00A54FAC"/>
    <w:rsid w:val="00A57138"/>
    <w:rsid w:val="00A60A7D"/>
    <w:rsid w:val="00A61248"/>
    <w:rsid w:val="00A61534"/>
    <w:rsid w:val="00A61A5C"/>
    <w:rsid w:val="00A61B23"/>
    <w:rsid w:val="00A62E46"/>
    <w:rsid w:val="00A64B1D"/>
    <w:rsid w:val="00A66717"/>
    <w:rsid w:val="00A70629"/>
    <w:rsid w:val="00A70E39"/>
    <w:rsid w:val="00A7134F"/>
    <w:rsid w:val="00A721F6"/>
    <w:rsid w:val="00A75B52"/>
    <w:rsid w:val="00A7600B"/>
    <w:rsid w:val="00A80246"/>
    <w:rsid w:val="00A806BA"/>
    <w:rsid w:val="00A83EDC"/>
    <w:rsid w:val="00A85038"/>
    <w:rsid w:val="00A8572D"/>
    <w:rsid w:val="00A87449"/>
    <w:rsid w:val="00A87784"/>
    <w:rsid w:val="00A9287A"/>
    <w:rsid w:val="00A96CC6"/>
    <w:rsid w:val="00A97A15"/>
    <w:rsid w:val="00AA0B23"/>
    <w:rsid w:val="00AA1ADF"/>
    <w:rsid w:val="00AA2705"/>
    <w:rsid w:val="00AA44B3"/>
    <w:rsid w:val="00AA5055"/>
    <w:rsid w:val="00AA6A14"/>
    <w:rsid w:val="00AA77C3"/>
    <w:rsid w:val="00AB198E"/>
    <w:rsid w:val="00AB23CF"/>
    <w:rsid w:val="00AB4582"/>
    <w:rsid w:val="00AB4679"/>
    <w:rsid w:val="00AB4C7B"/>
    <w:rsid w:val="00AB542A"/>
    <w:rsid w:val="00AB639F"/>
    <w:rsid w:val="00AB6BA6"/>
    <w:rsid w:val="00AC1393"/>
    <w:rsid w:val="00AC7EAB"/>
    <w:rsid w:val="00AD340E"/>
    <w:rsid w:val="00AE01D4"/>
    <w:rsid w:val="00AE0C2E"/>
    <w:rsid w:val="00AE157B"/>
    <w:rsid w:val="00AE2644"/>
    <w:rsid w:val="00AE37AB"/>
    <w:rsid w:val="00AE404D"/>
    <w:rsid w:val="00AE463D"/>
    <w:rsid w:val="00AF0A5D"/>
    <w:rsid w:val="00AF16CC"/>
    <w:rsid w:val="00AF19AA"/>
    <w:rsid w:val="00AF1D02"/>
    <w:rsid w:val="00AF3009"/>
    <w:rsid w:val="00AF39D0"/>
    <w:rsid w:val="00AF3C8F"/>
    <w:rsid w:val="00AF4390"/>
    <w:rsid w:val="00AF4B59"/>
    <w:rsid w:val="00B00D92"/>
    <w:rsid w:val="00B03ED7"/>
    <w:rsid w:val="00B07DA4"/>
    <w:rsid w:val="00B13508"/>
    <w:rsid w:val="00B16620"/>
    <w:rsid w:val="00B21378"/>
    <w:rsid w:val="00B2381B"/>
    <w:rsid w:val="00B24440"/>
    <w:rsid w:val="00B24ED2"/>
    <w:rsid w:val="00B267E3"/>
    <w:rsid w:val="00B27CF9"/>
    <w:rsid w:val="00B310F1"/>
    <w:rsid w:val="00B31C2B"/>
    <w:rsid w:val="00B35372"/>
    <w:rsid w:val="00B35A4B"/>
    <w:rsid w:val="00B35D80"/>
    <w:rsid w:val="00B42994"/>
    <w:rsid w:val="00B437AB"/>
    <w:rsid w:val="00B45034"/>
    <w:rsid w:val="00B45E3E"/>
    <w:rsid w:val="00B51F58"/>
    <w:rsid w:val="00B53147"/>
    <w:rsid w:val="00B609E6"/>
    <w:rsid w:val="00B61B16"/>
    <w:rsid w:val="00B62E14"/>
    <w:rsid w:val="00B6301D"/>
    <w:rsid w:val="00B63FEA"/>
    <w:rsid w:val="00B700CE"/>
    <w:rsid w:val="00B70DAB"/>
    <w:rsid w:val="00B71C90"/>
    <w:rsid w:val="00B74609"/>
    <w:rsid w:val="00B75A5C"/>
    <w:rsid w:val="00B8012E"/>
    <w:rsid w:val="00B84E44"/>
    <w:rsid w:val="00B85852"/>
    <w:rsid w:val="00B858B4"/>
    <w:rsid w:val="00B85B7D"/>
    <w:rsid w:val="00B869C7"/>
    <w:rsid w:val="00B86A9F"/>
    <w:rsid w:val="00B86B79"/>
    <w:rsid w:val="00B86F26"/>
    <w:rsid w:val="00B873C6"/>
    <w:rsid w:val="00B9129B"/>
    <w:rsid w:val="00B92E29"/>
    <w:rsid w:val="00B93415"/>
    <w:rsid w:val="00B940C6"/>
    <w:rsid w:val="00B94C4C"/>
    <w:rsid w:val="00B958E4"/>
    <w:rsid w:val="00BA2D0C"/>
    <w:rsid w:val="00BA2FD6"/>
    <w:rsid w:val="00BA35C7"/>
    <w:rsid w:val="00BA6F35"/>
    <w:rsid w:val="00BB4255"/>
    <w:rsid w:val="00BB562F"/>
    <w:rsid w:val="00BB5867"/>
    <w:rsid w:val="00BB68B2"/>
    <w:rsid w:val="00BB6B7F"/>
    <w:rsid w:val="00BC1C4D"/>
    <w:rsid w:val="00BC29A6"/>
    <w:rsid w:val="00BC7227"/>
    <w:rsid w:val="00BC7B09"/>
    <w:rsid w:val="00BD2399"/>
    <w:rsid w:val="00BD31F3"/>
    <w:rsid w:val="00BD4E3B"/>
    <w:rsid w:val="00BD5E8A"/>
    <w:rsid w:val="00BE10A3"/>
    <w:rsid w:val="00BE6560"/>
    <w:rsid w:val="00BE6B92"/>
    <w:rsid w:val="00BE73E5"/>
    <w:rsid w:val="00BE7658"/>
    <w:rsid w:val="00BE785F"/>
    <w:rsid w:val="00BF0EAC"/>
    <w:rsid w:val="00BF1164"/>
    <w:rsid w:val="00BF2D7D"/>
    <w:rsid w:val="00BF372E"/>
    <w:rsid w:val="00BF572D"/>
    <w:rsid w:val="00BF58BA"/>
    <w:rsid w:val="00BF5EF6"/>
    <w:rsid w:val="00BF7A45"/>
    <w:rsid w:val="00C00200"/>
    <w:rsid w:val="00C01AD4"/>
    <w:rsid w:val="00C01C2C"/>
    <w:rsid w:val="00C01C3C"/>
    <w:rsid w:val="00C036F3"/>
    <w:rsid w:val="00C03826"/>
    <w:rsid w:val="00C07876"/>
    <w:rsid w:val="00C07D66"/>
    <w:rsid w:val="00C07E34"/>
    <w:rsid w:val="00C121E0"/>
    <w:rsid w:val="00C13751"/>
    <w:rsid w:val="00C13C70"/>
    <w:rsid w:val="00C13EBC"/>
    <w:rsid w:val="00C143F5"/>
    <w:rsid w:val="00C152A3"/>
    <w:rsid w:val="00C15DC0"/>
    <w:rsid w:val="00C1705E"/>
    <w:rsid w:val="00C17521"/>
    <w:rsid w:val="00C17689"/>
    <w:rsid w:val="00C17B2C"/>
    <w:rsid w:val="00C2042E"/>
    <w:rsid w:val="00C21565"/>
    <w:rsid w:val="00C23B11"/>
    <w:rsid w:val="00C23CD1"/>
    <w:rsid w:val="00C25D56"/>
    <w:rsid w:val="00C30A70"/>
    <w:rsid w:val="00C311F7"/>
    <w:rsid w:val="00C313CE"/>
    <w:rsid w:val="00C357EF"/>
    <w:rsid w:val="00C37252"/>
    <w:rsid w:val="00C41ACE"/>
    <w:rsid w:val="00C42322"/>
    <w:rsid w:val="00C42D92"/>
    <w:rsid w:val="00C46A5E"/>
    <w:rsid w:val="00C47270"/>
    <w:rsid w:val="00C51DD6"/>
    <w:rsid w:val="00C547EE"/>
    <w:rsid w:val="00C57842"/>
    <w:rsid w:val="00C6076B"/>
    <w:rsid w:val="00C631E0"/>
    <w:rsid w:val="00C63AA2"/>
    <w:rsid w:val="00C6525F"/>
    <w:rsid w:val="00C65346"/>
    <w:rsid w:val="00C67D46"/>
    <w:rsid w:val="00C72791"/>
    <w:rsid w:val="00C74AC3"/>
    <w:rsid w:val="00C8359E"/>
    <w:rsid w:val="00C86F00"/>
    <w:rsid w:val="00C87387"/>
    <w:rsid w:val="00C910BB"/>
    <w:rsid w:val="00C939DE"/>
    <w:rsid w:val="00C953CA"/>
    <w:rsid w:val="00C9742F"/>
    <w:rsid w:val="00CA098A"/>
    <w:rsid w:val="00CA1C51"/>
    <w:rsid w:val="00CA345A"/>
    <w:rsid w:val="00CA4704"/>
    <w:rsid w:val="00CA4B3B"/>
    <w:rsid w:val="00CA4DCB"/>
    <w:rsid w:val="00CA6B62"/>
    <w:rsid w:val="00CA6DA1"/>
    <w:rsid w:val="00CB1746"/>
    <w:rsid w:val="00CC0434"/>
    <w:rsid w:val="00CC0C35"/>
    <w:rsid w:val="00CC1F8C"/>
    <w:rsid w:val="00CC2B93"/>
    <w:rsid w:val="00CC327F"/>
    <w:rsid w:val="00CC4AC6"/>
    <w:rsid w:val="00CC4F95"/>
    <w:rsid w:val="00CC6322"/>
    <w:rsid w:val="00CD042D"/>
    <w:rsid w:val="00CD068A"/>
    <w:rsid w:val="00CD741F"/>
    <w:rsid w:val="00CE01DC"/>
    <w:rsid w:val="00CE0825"/>
    <w:rsid w:val="00CE2181"/>
    <w:rsid w:val="00CE55C3"/>
    <w:rsid w:val="00CE611A"/>
    <w:rsid w:val="00CF1787"/>
    <w:rsid w:val="00CF17F6"/>
    <w:rsid w:val="00CF3C1F"/>
    <w:rsid w:val="00CF701D"/>
    <w:rsid w:val="00D00499"/>
    <w:rsid w:val="00D01084"/>
    <w:rsid w:val="00D01C13"/>
    <w:rsid w:val="00D03C12"/>
    <w:rsid w:val="00D0503A"/>
    <w:rsid w:val="00D06C1A"/>
    <w:rsid w:val="00D10E95"/>
    <w:rsid w:val="00D11A84"/>
    <w:rsid w:val="00D12B2A"/>
    <w:rsid w:val="00D12DD1"/>
    <w:rsid w:val="00D13412"/>
    <w:rsid w:val="00D13538"/>
    <w:rsid w:val="00D20A64"/>
    <w:rsid w:val="00D2193C"/>
    <w:rsid w:val="00D22A5D"/>
    <w:rsid w:val="00D22E87"/>
    <w:rsid w:val="00D23AAC"/>
    <w:rsid w:val="00D257E9"/>
    <w:rsid w:val="00D27D0E"/>
    <w:rsid w:val="00D31852"/>
    <w:rsid w:val="00D34432"/>
    <w:rsid w:val="00D364EA"/>
    <w:rsid w:val="00D3752F"/>
    <w:rsid w:val="00D41899"/>
    <w:rsid w:val="00D43089"/>
    <w:rsid w:val="00D4356E"/>
    <w:rsid w:val="00D437D0"/>
    <w:rsid w:val="00D45B17"/>
    <w:rsid w:val="00D46B47"/>
    <w:rsid w:val="00D52D33"/>
    <w:rsid w:val="00D53E9E"/>
    <w:rsid w:val="00D5410F"/>
    <w:rsid w:val="00D548DA"/>
    <w:rsid w:val="00D5538F"/>
    <w:rsid w:val="00D56456"/>
    <w:rsid w:val="00D637AF"/>
    <w:rsid w:val="00D71946"/>
    <w:rsid w:val="00D72A09"/>
    <w:rsid w:val="00D73F7D"/>
    <w:rsid w:val="00D80E01"/>
    <w:rsid w:val="00D83633"/>
    <w:rsid w:val="00D8721B"/>
    <w:rsid w:val="00D9042D"/>
    <w:rsid w:val="00D96141"/>
    <w:rsid w:val="00D9677C"/>
    <w:rsid w:val="00DA177D"/>
    <w:rsid w:val="00DA2A5C"/>
    <w:rsid w:val="00DA2DB0"/>
    <w:rsid w:val="00DA75B5"/>
    <w:rsid w:val="00DB102E"/>
    <w:rsid w:val="00DB1B4A"/>
    <w:rsid w:val="00DB2356"/>
    <w:rsid w:val="00DB2CEF"/>
    <w:rsid w:val="00DB31AF"/>
    <w:rsid w:val="00DB48CD"/>
    <w:rsid w:val="00DB4BC9"/>
    <w:rsid w:val="00DB5ED1"/>
    <w:rsid w:val="00DB7775"/>
    <w:rsid w:val="00DC19E5"/>
    <w:rsid w:val="00DC3547"/>
    <w:rsid w:val="00DC61BD"/>
    <w:rsid w:val="00DC6345"/>
    <w:rsid w:val="00DC6F6E"/>
    <w:rsid w:val="00DC7434"/>
    <w:rsid w:val="00DD085A"/>
    <w:rsid w:val="00DD13B7"/>
    <w:rsid w:val="00DD2946"/>
    <w:rsid w:val="00DD3F18"/>
    <w:rsid w:val="00DD58DB"/>
    <w:rsid w:val="00DD5BF7"/>
    <w:rsid w:val="00DE22C8"/>
    <w:rsid w:val="00DE2B28"/>
    <w:rsid w:val="00DE36B8"/>
    <w:rsid w:val="00DE4BA6"/>
    <w:rsid w:val="00DE5F26"/>
    <w:rsid w:val="00DF1A8E"/>
    <w:rsid w:val="00DF53CC"/>
    <w:rsid w:val="00E00BED"/>
    <w:rsid w:val="00E069DC"/>
    <w:rsid w:val="00E1380E"/>
    <w:rsid w:val="00E157E6"/>
    <w:rsid w:val="00E16A10"/>
    <w:rsid w:val="00E23914"/>
    <w:rsid w:val="00E251A2"/>
    <w:rsid w:val="00E30BE0"/>
    <w:rsid w:val="00E334F3"/>
    <w:rsid w:val="00E33C34"/>
    <w:rsid w:val="00E37830"/>
    <w:rsid w:val="00E37C15"/>
    <w:rsid w:val="00E46691"/>
    <w:rsid w:val="00E503F1"/>
    <w:rsid w:val="00E5059D"/>
    <w:rsid w:val="00E5306E"/>
    <w:rsid w:val="00E5697E"/>
    <w:rsid w:val="00E56F37"/>
    <w:rsid w:val="00E60039"/>
    <w:rsid w:val="00E600E6"/>
    <w:rsid w:val="00E62BCA"/>
    <w:rsid w:val="00E66750"/>
    <w:rsid w:val="00E75DAC"/>
    <w:rsid w:val="00E80B6A"/>
    <w:rsid w:val="00E82274"/>
    <w:rsid w:val="00E8239E"/>
    <w:rsid w:val="00E827CB"/>
    <w:rsid w:val="00E8288B"/>
    <w:rsid w:val="00E82E7E"/>
    <w:rsid w:val="00E85B2A"/>
    <w:rsid w:val="00E85F59"/>
    <w:rsid w:val="00E8620B"/>
    <w:rsid w:val="00E863F9"/>
    <w:rsid w:val="00E937D0"/>
    <w:rsid w:val="00E964A2"/>
    <w:rsid w:val="00E97D7E"/>
    <w:rsid w:val="00EA0071"/>
    <w:rsid w:val="00EA0947"/>
    <w:rsid w:val="00EA33F5"/>
    <w:rsid w:val="00EA4D34"/>
    <w:rsid w:val="00EA5EED"/>
    <w:rsid w:val="00EB12ED"/>
    <w:rsid w:val="00EB2716"/>
    <w:rsid w:val="00EB46D2"/>
    <w:rsid w:val="00EC06A2"/>
    <w:rsid w:val="00EC1A60"/>
    <w:rsid w:val="00EC5FE5"/>
    <w:rsid w:val="00EC7BAB"/>
    <w:rsid w:val="00ED183B"/>
    <w:rsid w:val="00ED50E9"/>
    <w:rsid w:val="00ED6974"/>
    <w:rsid w:val="00ED7A91"/>
    <w:rsid w:val="00EE1056"/>
    <w:rsid w:val="00EE53CF"/>
    <w:rsid w:val="00EE55AF"/>
    <w:rsid w:val="00EE799F"/>
    <w:rsid w:val="00EF19C8"/>
    <w:rsid w:val="00EF32C4"/>
    <w:rsid w:val="00EF6090"/>
    <w:rsid w:val="00EF7DAA"/>
    <w:rsid w:val="00F029BC"/>
    <w:rsid w:val="00F04B25"/>
    <w:rsid w:val="00F0509D"/>
    <w:rsid w:val="00F07915"/>
    <w:rsid w:val="00F10080"/>
    <w:rsid w:val="00F1111F"/>
    <w:rsid w:val="00F112E6"/>
    <w:rsid w:val="00F11EF4"/>
    <w:rsid w:val="00F13628"/>
    <w:rsid w:val="00F16677"/>
    <w:rsid w:val="00F16A29"/>
    <w:rsid w:val="00F17BD6"/>
    <w:rsid w:val="00F21008"/>
    <w:rsid w:val="00F23B9D"/>
    <w:rsid w:val="00F241F5"/>
    <w:rsid w:val="00F2492C"/>
    <w:rsid w:val="00F24D7A"/>
    <w:rsid w:val="00F25A1D"/>
    <w:rsid w:val="00F26471"/>
    <w:rsid w:val="00F3112A"/>
    <w:rsid w:val="00F317F3"/>
    <w:rsid w:val="00F3196F"/>
    <w:rsid w:val="00F31F76"/>
    <w:rsid w:val="00F320B4"/>
    <w:rsid w:val="00F33ED6"/>
    <w:rsid w:val="00F37A73"/>
    <w:rsid w:val="00F404BD"/>
    <w:rsid w:val="00F40781"/>
    <w:rsid w:val="00F4168F"/>
    <w:rsid w:val="00F421F2"/>
    <w:rsid w:val="00F42F43"/>
    <w:rsid w:val="00F450F6"/>
    <w:rsid w:val="00F4579A"/>
    <w:rsid w:val="00F45CF8"/>
    <w:rsid w:val="00F46B82"/>
    <w:rsid w:val="00F53534"/>
    <w:rsid w:val="00F568CB"/>
    <w:rsid w:val="00F60248"/>
    <w:rsid w:val="00F6303E"/>
    <w:rsid w:val="00F6652A"/>
    <w:rsid w:val="00F710A5"/>
    <w:rsid w:val="00F749C6"/>
    <w:rsid w:val="00F75C0B"/>
    <w:rsid w:val="00F75EC6"/>
    <w:rsid w:val="00F8125A"/>
    <w:rsid w:val="00F83604"/>
    <w:rsid w:val="00F83B6F"/>
    <w:rsid w:val="00F84432"/>
    <w:rsid w:val="00F868AC"/>
    <w:rsid w:val="00F874E5"/>
    <w:rsid w:val="00F9296E"/>
    <w:rsid w:val="00F92D17"/>
    <w:rsid w:val="00F944F8"/>
    <w:rsid w:val="00F972F3"/>
    <w:rsid w:val="00F97A4C"/>
    <w:rsid w:val="00F97EB6"/>
    <w:rsid w:val="00FA143C"/>
    <w:rsid w:val="00FA2206"/>
    <w:rsid w:val="00FA3D25"/>
    <w:rsid w:val="00FA5A54"/>
    <w:rsid w:val="00FA7CE5"/>
    <w:rsid w:val="00FA7E46"/>
    <w:rsid w:val="00FB151A"/>
    <w:rsid w:val="00FB2F2D"/>
    <w:rsid w:val="00FB33C6"/>
    <w:rsid w:val="00FB5046"/>
    <w:rsid w:val="00FC0146"/>
    <w:rsid w:val="00FC5641"/>
    <w:rsid w:val="00FC5A9C"/>
    <w:rsid w:val="00FC5C1D"/>
    <w:rsid w:val="00FC6D33"/>
    <w:rsid w:val="00FC7215"/>
    <w:rsid w:val="00FD1792"/>
    <w:rsid w:val="00FD1A7E"/>
    <w:rsid w:val="00FD2E58"/>
    <w:rsid w:val="00FD31CB"/>
    <w:rsid w:val="00FD3B38"/>
    <w:rsid w:val="00FD6CFE"/>
    <w:rsid w:val="00FD7790"/>
    <w:rsid w:val="00FD79AF"/>
    <w:rsid w:val="00FE0546"/>
    <w:rsid w:val="00FE2552"/>
    <w:rsid w:val="00FE2C9C"/>
    <w:rsid w:val="00FE5B6F"/>
    <w:rsid w:val="00FF2369"/>
    <w:rsid w:val="00FF2D97"/>
    <w:rsid w:val="00FF3DFD"/>
    <w:rsid w:val="00FF566C"/>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E3983"/>
  <w15:docId w15:val="{2E463E46-FD8F-48C6-91BB-78395D1E9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D"/>
    <w:pPr>
      <w:spacing w:after="0" w:line="260" w:lineRule="atLeast"/>
    </w:pPr>
    <w:rPr>
      <w:rFonts w:ascii="Arial" w:hAnsi="Arial"/>
      <w:sz w:val="18"/>
      <w:szCs w:val="18"/>
    </w:rPr>
  </w:style>
  <w:style w:type="paragraph" w:styleId="Overskrift1">
    <w:name w:val="heading 1"/>
    <w:basedOn w:val="Normal"/>
    <w:next w:val="Normalindrykning"/>
    <w:link w:val="Overskrift1Tegn"/>
    <w:qFormat/>
    <w:rsid w:val="005B4287"/>
    <w:pPr>
      <w:keepNext/>
      <w:numPr>
        <w:numId w:val="5"/>
      </w:numPr>
      <w:spacing w:before="260" w:after="130"/>
      <w:contextualSpacing/>
      <w:outlineLvl w:val="0"/>
    </w:pPr>
    <w:rPr>
      <w:rFonts w:asciiTheme="majorHAnsi" w:eastAsiaTheme="majorEastAsia" w:hAnsiTheme="majorHAnsi" w:cstheme="majorBidi"/>
      <w:b/>
      <w:caps/>
      <w:spacing w:val="5"/>
      <w:szCs w:val="32"/>
    </w:rPr>
  </w:style>
  <w:style w:type="paragraph" w:styleId="Overskrift2">
    <w:name w:val="heading 2"/>
    <w:basedOn w:val="Normal"/>
    <w:next w:val="Normalindrykning"/>
    <w:link w:val="Overskrift2Tegn"/>
    <w:qFormat/>
    <w:rsid w:val="005B4287"/>
    <w:pPr>
      <w:keepNext/>
      <w:numPr>
        <w:ilvl w:val="1"/>
        <w:numId w:val="5"/>
      </w:numPr>
      <w:spacing w:before="260" w:after="130"/>
      <w:contextualSpacing/>
      <w:outlineLvl w:val="1"/>
    </w:pPr>
    <w:rPr>
      <w:rFonts w:asciiTheme="majorHAnsi" w:eastAsiaTheme="majorEastAsia" w:hAnsiTheme="majorHAnsi" w:cstheme="majorBidi"/>
      <w:b/>
      <w:color w:val="000000" w:themeColor="text1"/>
      <w:szCs w:val="26"/>
    </w:rPr>
  </w:style>
  <w:style w:type="paragraph" w:styleId="Overskrift3">
    <w:name w:val="heading 3"/>
    <w:basedOn w:val="Normal"/>
    <w:next w:val="Normalindrykning"/>
    <w:link w:val="Overskrift3Tegn"/>
    <w:qFormat/>
    <w:rsid w:val="00AB47B6"/>
    <w:pPr>
      <w:numPr>
        <w:ilvl w:val="2"/>
        <w:numId w:val="5"/>
      </w:numPr>
      <w:spacing w:before="260" w:after="130"/>
      <w:contextualSpacing/>
      <w:outlineLvl w:val="2"/>
    </w:pPr>
    <w:rPr>
      <w:rFonts w:asciiTheme="majorHAnsi" w:eastAsiaTheme="majorEastAsia" w:hAnsiTheme="majorHAnsi" w:cstheme="majorBidi"/>
      <w:b/>
      <w:szCs w:val="24"/>
    </w:rPr>
  </w:style>
  <w:style w:type="paragraph" w:styleId="Overskrift4">
    <w:name w:val="heading 4"/>
    <w:basedOn w:val="Normal"/>
    <w:next w:val="Normalindrykning"/>
    <w:link w:val="Overskrift4Tegn"/>
    <w:qFormat/>
    <w:rsid w:val="00AB47B6"/>
    <w:pPr>
      <w:numPr>
        <w:ilvl w:val="3"/>
        <w:numId w:val="5"/>
      </w:numPr>
      <w:spacing w:before="260" w:after="130"/>
      <w:contextualSpacing/>
      <w:outlineLvl w:val="3"/>
    </w:pPr>
    <w:rPr>
      <w:rFonts w:asciiTheme="majorHAnsi" w:eastAsiaTheme="majorEastAsia" w:hAnsiTheme="majorHAnsi" w:cstheme="majorBidi"/>
      <w:b/>
      <w:iCs/>
    </w:rPr>
  </w:style>
  <w:style w:type="paragraph" w:styleId="Overskrift5">
    <w:name w:val="heading 5"/>
    <w:basedOn w:val="Normal"/>
    <w:next w:val="Normalindrykning"/>
    <w:link w:val="Overskrift5Tegn"/>
    <w:qFormat/>
    <w:rsid w:val="00AB47B6"/>
    <w:pPr>
      <w:numPr>
        <w:ilvl w:val="4"/>
        <w:numId w:val="5"/>
      </w:numPr>
      <w:spacing w:before="260" w:after="130"/>
      <w:contextualSpacing/>
      <w:outlineLvl w:val="4"/>
    </w:pPr>
    <w:rPr>
      <w:rFonts w:asciiTheme="majorHAnsi" w:eastAsiaTheme="majorEastAsia" w:hAnsiTheme="majorHAnsi" w:cstheme="majorBidi"/>
      <w:b/>
    </w:rPr>
  </w:style>
  <w:style w:type="paragraph" w:styleId="Overskrift6">
    <w:name w:val="heading 6"/>
    <w:basedOn w:val="Normal"/>
    <w:next w:val="Normal"/>
    <w:link w:val="Overskrift6Tegn"/>
    <w:qFormat/>
    <w:rsid w:val="00EB546C"/>
    <w:pPr>
      <w:keepNext/>
      <w:keepLines/>
      <w:numPr>
        <w:ilvl w:val="5"/>
        <w:numId w:val="5"/>
      </w:numPr>
      <w:spacing w:before="260" w:after="130"/>
      <w:outlineLvl w:val="5"/>
    </w:pPr>
    <w:rPr>
      <w:rFonts w:asciiTheme="majorHAnsi" w:eastAsiaTheme="majorEastAsia" w:hAnsiTheme="majorHAnsi" w:cstheme="majorBidi"/>
      <w:b/>
    </w:rPr>
  </w:style>
  <w:style w:type="paragraph" w:styleId="Overskrift7">
    <w:name w:val="heading 7"/>
    <w:basedOn w:val="Normal"/>
    <w:next w:val="Normal"/>
    <w:link w:val="Overskrift7Tegn"/>
    <w:qFormat/>
    <w:rsid w:val="007875B4"/>
    <w:pPr>
      <w:keepNext/>
      <w:keepLines/>
      <w:numPr>
        <w:ilvl w:val="6"/>
        <w:numId w:val="5"/>
      </w:numPr>
      <w:spacing w:before="260" w:after="130"/>
      <w:outlineLvl w:val="6"/>
    </w:pPr>
    <w:rPr>
      <w:rFonts w:asciiTheme="majorHAnsi" w:eastAsiaTheme="majorEastAsia" w:hAnsiTheme="majorHAnsi" w:cstheme="majorBidi"/>
      <w:b/>
      <w:iCs/>
    </w:rPr>
  </w:style>
  <w:style w:type="paragraph" w:styleId="Overskrift8">
    <w:name w:val="heading 8"/>
    <w:basedOn w:val="Normal"/>
    <w:next w:val="Normal"/>
    <w:link w:val="Overskrift8Tegn"/>
    <w:qFormat/>
    <w:rsid w:val="007875B4"/>
    <w:pPr>
      <w:keepNext/>
      <w:keepLines/>
      <w:numPr>
        <w:ilvl w:val="7"/>
        <w:numId w:val="5"/>
      </w:numPr>
      <w:spacing w:before="260" w:after="130"/>
      <w:outlineLvl w:val="7"/>
    </w:pPr>
    <w:rPr>
      <w:rFonts w:asciiTheme="majorHAnsi" w:eastAsiaTheme="majorEastAsia" w:hAnsiTheme="majorHAnsi" w:cstheme="majorBidi"/>
      <w:b/>
      <w:szCs w:val="21"/>
    </w:rPr>
  </w:style>
  <w:style w:type="paragraph" w:styleId="Overskrift9">
    <w:name w:val="heading 9"/>
    <w:basedOn w:val="Normal"/>
    <w:next w:val="Normal"/>
    <w:link w:val="Overskrift9Tegn"/>
    <w:qFormat/>
    <w:rsid w:val="007875B4"/>
    <w:pPr>
      <w:keepNext/>
      <w:keepLines/>
      <w:numPr>
        <w:ilvl w:val="8"/>
        <w:numId w:val="5"/>
      </w:numPr>
      <w:spacing w:before="260" w:after="130"/>
      <w:outlineLvl w:val="8"/>
    </w:pPr>
    <w:rPr>
      <w:rFonts w:asciiTheme="majorHAnsi" w:eastAsiaTheme="majorEastAsia" w:hAnsiTheme="majorHAnsi" w:cstheme="majorBidi"/>
      <w:b/>
      <w:iCs/>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5B4287"/>
    <w:rPr>
      <w:rFonts w:asciiTheme="majorHAnsi" w:eastAsiaTheme="majorEastAsia" w:hAnsiTheme="majorHAnsi" w:cstheme="majorBidi"/>
      <w:b/>
      <w:caps/>
      <w:spacing w:val="5"/>
      <w:sz w:val="18"/>
      <w:szCs w:val="32"/>
      <w:lang w:val="da-DK"/>
    </w:rPr>
  </w:style>
  <w:style w:type="paragraph" w:styleId="Ingenafstand">
    <w:name w:val="No Spacing"/>
    <w:uiPriority w:val="1"/>
    <w:qFormat/>
    <w:rsid w:val="0000009B"/>
    <w:pPr>
      <w:spacing w:after="0" w:line="240" w:lineRule="auto"/>
    </w:pPr>
    <w:rPr>
      <w:sz w:val="18"/>
    </w:rPr>
  </w:style>
  <w:style w:type="character" w:customStyle="1" w:styleId="Overskrift2Tegn">
    <w:name w:val="Overskrift 2 Tegn"/>
    <w:basedOn w:val="Standardskrifttypeiafsnit"/>
    <w:link w:val="Overskrift2"/>
    <w:rsid w:val="005B4287"/>
    <w:rPr>
      <w:rFonts w:asciiTheme="majorHAnsi" w:eastAsiaTheme="majorEastAsia" w:hAnsiTheme="majorHAnsi" w:cstheme="majorBidi"/>
      <w:b/>
      <w:color w:val="000000" w:themeColor="text1"/>
      <w:sz w:val="18"/>
      <w:szCs w:val="26"/>
      <w:lang w:val="da-DK"/>
    </w:rPr>
  </w:style>
  <w:style w:type="character" w:customStyle="1" w:styleId="Overskrift3Tegn">
    <w:name w:val="Overskrift 3 Tegn"/>
    <w:basedOn w:val="Standardskrifttypeiafsnit"/>
    <w:link w:val="Overskrift3"/>
    <w:rsid w:val="00AB47B6"/>
    <w:rPr>
      <w:rFonts w:asciiTheme="majorHAnsi" w:eastAsiaTheme="majorEastAsia" w:hAnsiTheme="majorHAnsi" w:cstheme="majorBidi"/>
      <w:b/>
      <w:sz w:val="18"/>
      <w:szCs w:val="24"/>
      <w:lang w:val="da-DK"/>
    </w:rPr>
  </w:style>
  <w:style w:type="character" w:customStyle="1" w:styleId="Overskrift4Tegn">
    <w:name w:val="Overskrift 4 Tegn"/>
    <w:basedOn w:val="Standardskrifttypeiafsnit"/>
    <w:link w:val="Overskrift4"/>
    <w:rsid w:val="00AB47B6"/>
    <w:rPr>
      <w:rFonts w:asciiTheme="majorHAnsi" w:eastAsiaTheme="majorEastAsia" w:hAnsiTheme="majorHAnsi" w:cstheme="majorBidi"/>
      <w:b/>
      <w:iCs/>
      <w:sz w:val="18"/>
      <w:szCs w:val="18"/>
      <w:lang w:val="da-DK"/>
    </w:rPr>
  </w:style>
  <w:style w:type="character" w:customStyle="1" w:styleId="Overskrift5Tegn">
    <w:name w:val="Overskrift 5 Tegn"/>
    <w:basedOn w:val="Standardskrifttypeiafsnit"/>
    <w:link w:val="Overskrift5"/>
    <w:rsid w:val="00AB47B6"/>
    <w:rPr>
      <w:rFonts w:asciiTheme="majorHAnsi" w:eastAsiaTheme="majorEastAsia" w:hAnsiTheme="majorHAnsi" w:cstheme="majorBidi"/>
      <w:b/>
      <w:sz w:val="18"/>
      <w:szCs w:val="18"/>
      <w:lang w:val="da-DK"/>
    </w:rPr>
  </w:style>
  <w:style w:type="character" w:customStyle="1" w:styleId="Overskrift6Tegn">
    <w:name w:val="Overskrift 6 Tegn"/>
    <w:basedOn w:val="Standardskrifttypeiafsnit"/>
    <w:link w:val="Overskrift6"/>
    <w:rsid w:val="00EB546C"/>
    <w:rPr>
      <w:rFonts w:asciiTheme="majorHAnsi" w:eastAsiaTheme="majorEastAsia" w:hAnsiTheme="majorHAnsi" w:cstheme="majorBidi"/>
      <w:b/>
      <w:sz w:val="18"/>
      <w:szCs w:val="18"/>
      <w:lang w:val="da-DK"/>
    </w:rPr>
  </w:style>
  <w:style w:type="character" w:customStyle="1" w:styleId="Overskrift7Tegn">
    <w:name w:val="Overskrift 7 Tegn"/>
    <w:basedOn w:val="Standardskrifttypeiafsnit"/>
    <w:link w:val="Overskrift7"/>
    <w:rsid w:val="007875B4"/>
    <w:rPr>
      <w:rFonts w:asciiTheme="majorHAnsi" w:eastAsiaTheme="majorEastAsia" w:hAnsiTheme="majorHAnsi" w:cstheme="majorBidi"/>
      <w:b/>
      <w:iCs/>
      <w:sz w:val="18"/>
      <w:szCs w:val="18"/>
      <w:lang w:val="da-DK"/>
    </w:rPr>
  </w:style>
  <w:style w:type="character" w:customStyle="1" w:styleId="Overskrift8Tegn">
    <w:name w:val="Overskrift 8 Tegn"/>
    <w:basedOn w:val="Standardskrifttypeiafsnit"/>
    <w:link w:val="Overskrift8"/>
    <w:rsid w:val="007875B4"/>
    <w:rPr>
      <w:rFonts w:asciiTheme="majorHAnsi" w:eastAsiaTheme="majorEastAsia" w:hAnsiTheme="majorHAnsi" w:cstheme="majorBidi"/>
      <w:b/>
      <w:sz w:val="18"/>
      <w:szCs w:val="21"/>
      <w:lang w:val="da-DK"/>
    </w:rPr>
  </w:style>
  <w:style w:type="character" w:customStyle="1" w:styleId="Overskrift9Tegn">
    <w:name w:val="Overskrift 9 Tegn"/>
    <w:basedOn w:val="Standardskrifttypeiafsnit"/>
    <w:link w:val="Overskrift9"/>
    <w:rsid w:val="007875B4"/>
    <w:rPr>
      <w:rFonts w:asciiTheme="majorHAnsi" w:eastAsiaTheme="majorEastAsia" w:hAnsiTheme="majorHAnsi" w:cstheme="majorBidi"/>
      <w:b/>
      <w:iCs/>
      <w:sz w:val="18"/>
      <w:szCs w:val="21"/>
      <w:lang w:val="da-DK"/>
    </w:rPr>
  </w:style>
  <w:style w:type="paragraph" w:styleId="Indholdsfortegnelse1">
    <w:name w:val="toc 1"/>
    <w:basedOn w:val="Normal"/>
    <w:next w:val="Normal"/>
    <w:autoRedefine/>
    <w:uiPriority w:val="39"/>
    <w:rsid w:val="00EC6AFC"/>
    <w:pPr>
      <w:tabs>
        <w:tab w:val="left" w:pos="1134"/>
        <w:tab w:val="right" w:pos="9894"/>
      </w:tabs>
      <w:spacing w:before="260"/>
      <w:ind w:left="1134" w:right="567" w:hanging="1134"/>
    </w:pPr>
    <w:rPr>
      <w:b/>
      <w:caps/>
      <w:noProof/>
    </w:rPr>
  </w:style>
  <w:style w:type="paragraph" w:styleId="Indholdsfortegnelse2">
    <w:name w:val="toc 2"/>
    <w:basedOn w:val="Normal"/>
    <w:next w:val="Normal"/>
    <w:autoRedefine/>
    <w:uiPriority w:val="39"/>
    <w:rsid w:val="00FA1ED1"/>
    <w:pPr>
      <w:tabs>
        <w:tab w:val="left" w:pos="1134"/>
        <w:tab w:val="right" w:pos="9894"/>
      </w:tabs>
      <w:ind w:left="1134" w:right="567" w:hanging="1134"/>
    </w:pPr>
    <w:rPr>
      <w:noProof/>
    </w:rPr>
  </w:style>
  <w:style w:type="paragraph" w:styleId="Indholdsfortegnelse3">
    <w:name w:val="toc 3"/>
    <w:basedOn w:val="Normal"/>
    <w:next w:val="Normal"/>
    <w:autoRedefine/>
    <w:uiPriority w:val="39"/>
    <w:rsid w:val="003F5669"/>
    <w:pPr>
      <w:tabs>
        <w:tab w:val="left" w:pos="1134"/>
        <w:tab w:val="right" w:pos="9894"/>
      </w:tabs>
      <w:ind w:left="1134" w:right="567" w:hanging="1134"/>
    </w:pPr>
    <w:rPr>
      <w:noProof/>
    </w:rPr>
  </w:style>
  <w:style w:type="paragraph" w:styleId="Opstilling-punkttegn">
    <w:name w:val="List Bullet"/>
    <w:basedOn w:val="Normal"/>
    <w:uiPriority w:val="10"/>
    <w:rsid w:val="00EC6AFC"/>
    <w:pPr>
      <w:numPr>
        <w:numId w:val="19"/>
      </w:numPr>
      <w:spacing w:after="80"/>
    </w:pPr>
  </w:style>
  <w:style w:type="paragraph" w:styleId="Titel">
    <w:name w:val="Title"/>
    <w:basedOn w:val="Normal"/>
    <w:next w:val="Normal"/>
    <w:link w:val="TitelTegn"/>
    <w:uiPriority w:val="10"/>
    <w:qFormat/>
    <w:rsid w:val="002016A1"/>
    <w:pPr>
      <w:spacing w:after="300" w:line="880" w:lineRule="exact"/>
      <w:contextualSpacing/>
    </w:pPr>
    <w:rPr>
      <w:rFonts w:ascii="Times New Roman" w:eastAsiaTheme="majorEastAsia" w:hAnsi="Times New Roman" w:cstheme="majorBidi"/>
      <w:caps/>
      <w:color w:val="1E5569" w:themeColor="accent1"/>
      <w:spacing w:val="5"/>
      <w:sz w:val="84"/>
      <w:szCs w:val="56"/>
    </w:rPr>
  </w:style>
  <w:style w:type="character" w:customStyle="1" w:styleId="TitelTegn">
    <w:name w:val="Titel Tegn"/>
    <w:basedOn w:val="Standardskrifttypeiafsnit"/>
    <w:link w:val="Titel"/>
    <w:uiPriority w:val="10"/>
    <w:rsid w:val="002016A1"/>
    <w:rPr>
      <w:rFonts w:ascii="Times New Roman" w:eastAsiaTheme="majorEastAsia" w:hAnsi="Times New Roman" w:cstheme="majorBidi"/>
      <w:caps/>
      <w:color w:val="1E5569" w:themeColor="accent1"/>
      <w:spacing w:val="5"/>
      <w:sz w:val="84"/>
      <w:szCs w:val="56"/>
      <w:lang w:val="da-DK"/>
    </w:rPr>
  </w:style>
  <w:style w:type="paragraph" w:styleId="Undertitel">
    <w:name w:val="Subtitle"/>
    <w:basedOn w:val="Normal"/>
    <w:next w:val="Normal"/>
    <w:link w:val="UndertitelTegn"/>
    <w:uiPriority w:val="11"/>
    <w:qFormat/>
    <w:rsid w:val="005D1161"/>
    <w:pPr>
      <w:numPr>
        <w:ilvl w:val="1"/>
      </w:numPr>
      <w:spacing w:before="40" w:line="0" w:lineRule="atLeast"/>
    </w:pPr>
    <w:rPr>
      <w:rFonts w:ascii="Times New Roman" w:eastAsiaTheme="minorEastAsia" w:hAnsi="Times New Roman"/>
      <w:caps/>
      <w:color w:val="F07F13" w:themeColor="accent3"/>
      <w:sz w:val="40"/>
    </w:rPr>
  </w:style>
  <w:style w:type="character" w:customStyle="1" w:styleId="UndertitelTegn">
    <w:name w:val="Undertitel Tegn"/>
    <w:basedOn w:val="Standardskrifttypeiafsnit"/>
    <w:link w:val="Undertitel"/>
    <w:uiPriority w:val="11"/>
    <w:rsid w:val="005D1161"/>
    <w:rPr>
      <w:rFonts w:ascii="Times New Roman" w:eastAsiaTheme="minorEastAsia" w:hAnsi="Times New Roman"/>
      <w:caps/>
      <w:color w:val="F07F13" w:themeColor="accent3"/>
      <w:sz w:val="40"/>
      <w:szCs w:val="18"/>
      <w:lang w:val="da-DK"/>
    </w:rPr>
  </w:style>
  <w:style w:type="character" w:styleId="Fremhv">
    <w:name w:val="Emphasis"/>
    <w:basedOn w:val="Standardskrifttypeiafsnit"/>
    <w:uiPriority w:val="20"/>
    <w:qFormat/>
    <w:rsid w:val="0064435B"/>
    <w:rPr>
      <w:i/>
      <w:iCs/>
      <w:lang w:val="da-DK"/>
    </w:rPr>
  </w:style>
  <w:style w:type="character" w:styleId="Strk">
    <w:name w:val="Strong"/>
    <w:basedOn w:val="Standardskrifttypeiafsnit"/>
    <w:uiPriority w:val="22"/>
    <w:qFormat/>
    <w:rsid w:val="0064435B"/>
    <w:rPr>
      <w:b/>
      <w:bCs/>
      <w:lang w:val="da-DK"/>
    </w:rPr>
  </w:style>
  <w:style w:type="paragraph" w:styleId="Citat">
    <w:name w:val="Quote"/>
    <w:basedOn w:val="Normal"/>
    <w:next w:val="Normal"/>
    <w:link w:val="CitatTegn"/>
    <w:uiPriority w:val="29"/>
    <w:qFormat/>
    <w:rsid w:val="0064435B"/>
    <w:pPr>
      <w:spacing w:before="20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64435B"/>
    <w:rPr>
      <w:rFonts w:ascii="Arial" w:hAnsi="Arial"/>
      <w:i/>
      <w:iCs/>
      <w:color w:val="404040" w:themeColor="text1" w:themeTint="BF"/>
      <w:sz w:val="18"/>
      <w:szCs w:val="18"/>
      <w:lang w:val="da-DK"/>
    </w:rPr>
  </w:style>
  <w:style w:type="paragraph" w:styleId="Billedtekst">
    <w:name w:val="caption"/>
    <w:basedOn w:val="Normal"/>
    <w:next w:val="Normal"/>
    <w:uiPriority w:val="5"/>
    <w:rsid w:val="00F46D49"/>
    <w:pPr>
      <w:spacing w:after="260" w:line="200" w:lineRule="atLeast"/>
      <w:contextualSpacing/>
    </w:pPr>
    <w:rPr>
      <w:bCs/>
      <w:i/>
      <w:color w:val="808080"/>
      <w:sz w:val="14"/>
    </w:rPr>
  </w:style>
  <w:style w:type="character" w:styleId="Sidetal">
    <w:name w:val="page number"/>
    <w:basedOn w:val="Standardskrifttypeiafsnit"/>
    <w:uiPriority w:val="99"/>
    <w:rsid w:val="0064435B"/>
    <w:rPr>
      <w:lang w:val="da-DK"/>
    </w:rPr>
  </w:style>
  <w:style w:type="character" w:styleId="Fodnotehenvisning">
    <w:name w:val="footnote reference"/>
    <w:basedOn w:val="Standardskrifttypeiafsnit"/>
    <w:uiPriority w:val="99"/>
    <w:rsid w:val="0064435B"/>
    <w:rPr>
      <w:vertAlign w:val="superscript"/>
      <w:lang w:val="da-DK"/>
    </w:rPr>
  </w:style>
  <w:style w:type="paragraph" w:styleId="Fodnotetekst">
    <w:name w:val="footnote text"/>
    <w:basedOn w:val="Normal"/>
    <w:link w:val="FodnotetekstTegn"/>
    <w:uiPriority w:val="99"/>
    <w:rsid w:val="00A41003"/>
    <w:rPr>
      <w:sz w:val="12"/>
      <w:szCs w:val="20"/>
    </w:rPr>
  </w:style>
  <w:style w:type="character" w:customStyle="1" w:styleId="FodnotetekstTegn">
    <w:name w:val="Fodnotetekst Tegn"/>
    <w:basedOn w:val="Standardskrifttypeiafsnit"/>
    <w:link w:val="Fodnotetekst"/>
    <w:uiPriority w:val="99"/>
    <w:rsid w:val="00A41003"/>
    <w:rPr>
      <w:rFonts w:ascii="Arial" w:hAnsi="Arial"/>
      <w:sz w:val="12"/>
      <w:szCs w:val="20"/>
      <w:lang w:val="da-DK"/>
    </w:rPr>
  </w:style>
  <w:style w:type="paragraph" w:styleId="Sidefod">
    <w:name w:val="footer"/>
    <w:basedOn w:val="Normal"/>
    <w:link w:val="SidefodTegn"/>
    <w:uiPriority w:val="99"/>
    <w:rsid w:val="0064435B"/>
    <w:pPr>
      <w:tabs>
        <w:tab w:val="center" w:pos="4680"/>
        <w:tab w:val="right" w:pos="9360"/>
      </w:tabs>
      <w:spacing w:line="240" w:lineRule="auto"/>
    </w:pPr>
  </w:style>
  <w:style w:type="character" w:customStyle="1" w:styleId="SidefodTegn">
    <w:name w:val="Sidefod Tegn"/>
    <w:basedOn w:val="Standardskrifttypeiafsnit"/>
    <w:link w:val="Sidefod"/>
    <w:uiPriority w:val="99"/>
    <w:rsid w:val="0064435B"/>
    <w:rPr>
      <w:rFonts w:ascii="Arial" w:hAnsi="Arial"/>
      <w:sz w:val="18"/>
      <w:szCs w:val="18"/>
      <w:lang w:val="da-DK"/>
    </w:rPr>
  </w:style>
  <w:style w:type="paragraph" w:styleId="Overskrift">
    <w:name w:val="TOC Heading"/>
    <w:basedOn w:val="Overskrift1"/>
    <w:next w:val="Normal"/>
    <w:uiPriority w:val="39"/>
    <w:qFormat/>
    <w:rsid w:val="003E73F1"/>
    <w:pPr>
      <w:pageBreakBefore/>
      <w:numPr>
        <w:numId w:val="0"/>
      </w:numPr>
      <w:spacing w:before="0" w:after="260"/>
      <w:outlineLvl w:val="9"/>
    </w:pPr>
  </w:style>
  <w:style w:type="character" w:styleId="Hyperlink">
    <w:name w:val="Hyperlink"/>
    <w:basedOn w:val="Standardskrifttypeiafsnit"/>
    <w:uiPriority w:val="99"/>
    <w:unhideWhenUsed/>
    <w:rsid w:val="00433CA2"/>
    <w:rPr>
      <w:color w:val="1E5569" w:themeColor="hyperlink"/>
      <w:u w:val="single"/>
      <w:lang w:val="da-DK"/>
    </w:rPr>
  </w:style>
  <w:style w:type="paragraph" w:styleId="Opstilling-talellerbogst">
    <w:name w:val="List Number"/>
    <w:basedOn w:val="Normal"/>
    <w:uiPriority w:val="10"/>
    <w:rsid w:val="006658AA"/>
    <w:pPr>
      <w:numPr>
        <w:numId w:val="1"/>
      </w:numPr>
      <w:contextualSpacing/>
    </w:pPr>
  </w:style>
  <w:style w:type="paragraph" w:customStyle="1" w:styleId="DSHeadingNoToc1">
    <w:name w:val="DS_Heading_NoToc_1"/>
    <w:basedOn w:val="Overskrift1"/>
    <w:next w:val="Normalindrykning"/>
    <w:qFormat/>
    <w:rsid w:val="00A337D5"/>
    <w:pPr>
      <w:spacing w:before="130"/>
      <w:outlineLvl w:val="9"/>
    </w:pPr>
    <w:rPr>
      <w:rFonts w:asciiTheme="minorHAnsi" w:hAnsiTheme="minorHAnsi"/>
      <w:b w:val="0"/>
    </w:rPr>
  </w:style>
  <w:style w:type="paragraph" w:customStyle="1" w:styleId="DSHeadingNoToc2">
    <w:name w:val="DS_Heading_NoToc_2"/>
    <w:basedOn w:val="Overskrift2"/>
    <w:next w:val="Normalindrykning"/>
    <w:qFormat/>
    <w:rsid w:val="001F526C"/>
    <w:pPr>
      <w:keepNext w:val="0"/>
      <w:spacing w:before="130"/>
      <w:contextualSpacing w:val="0"/>
      <w:outlineLvl w:val="9"/>
    </w:pPr>
    <w:rPr>
      <w:rFonts w:asciiTheme="minorHAnsi" w:hAnsiTheme="minorHAnsi"/>
      <w:b w:val="0"/>
    </w:rPr>
  </w:style>
  <w:style w:type="paragraph" w:customStyle="1" w:styleId="DSHeadingNoToc3">
    <w:name w:val="DS_Heading_NoToc_3"/>
    <w:basedOn w:val="Overskrift3"/>
    <w:next w:val="Normalindrykning"/>
    <w:qFormat/>
    <w:rsid w:val="00A944BD"/>
    <w:pPr>
      <w:spacing w:before="130"/>
      <w:contextualSpacing w:val="0"/>
      <w:outlineLvl w:val="9"/>
    </w:pPr>
    <w:rPr>
      <w:rFonts w:asciiTheme="minorHAnsi" w:hAnsiTheme="minorHAnsi"/>
      <w:b w:val="0"/>
    </w:rPr>
  </w:style>
  <w:style w:type="paragraph" w:customStyle="1" w:styleId="DSHeadingNoToc4">
    <w:name w:val="DS_Heading_NoToc_4"/>
    <w:basedOn w:val="Overskrift4"/>
    <w:next w:val="Normalindrykning"/>
    <w:qFormat/>
    <w:rsid w:val="00A944BD"/>
    <w:pPr>
      <w:spacing w:before="130"/>
      <w:ind w:left="862" w:hanging="862"/>
      <w:contextualSpacing w:val="0"/>
      <w:outlineLvl w:val="9"/>
    </w:pPr>
    <w:rPr>
      <w:rFonts w:asciiTheme="minorHAnsi" w:hAnsiTheme="minorHAnsi"/>
      <w:b w:val="0"/>
      <w:iCs w:val="0"/>
    </w:rPr>
  </w:style>
  <w:style w:type="paragraph" w:customStyle="1" w:styleId="DSHeadingNoToc5">
    <w:name w:val="DS_Heading_NoToc_5"/>
    <w:basedOn w:val="Overskrift5"/>
    <w:next w:val="Normalindrykning"/>
    <w:qFormat/>
    <w:rsid w:val="00A944BD"/>
    <w:pPr>
      <w:spacing w:before="130"/>
      <w:contextualSpacing w:val="0"/>
      <w:outlineLvl w:val="9"/>
    </w:pPr>
    <w:rPr>
      <w:rFonts w:asciiTheme="minorHAnsi" w:hAnsiTheme="minorHAnsi"/>
      <w:b w:val="0"/>
    </w:rPr>
  </w:style>
  <w:style w:type="paragraph" w:customStyle="1" w:styleId="DSHeadingNoToc6">
    <w:name w:val="DS_Heading_NoToc_6"/>
    <w:basedOn w:val="Overskrift6"/>
    <w:next w:val="Normalindrykning"/>
    <w:qFormat/>
    <w:rsid w:val="00DA1098"/>
    <w:pPr>
      <w:keepNext w:val="0"/>
      <w:keepLines w:val="0"/>
      <w:spacing w:before="130"/>
      <w:outlineLvl w:val="9"/>
    </w:pPr>
    <w:rPr>
      <w:rFonts w:asciiTheme="minorHAnsi" w:hAnsiTheme="minorHAnsi"/>
      <w:b w:val="0"/>
    </w:rPr>
  </w:style>
  <w:style w:type="paragraph" w:customStyle="1" w:styleId="DSHeadingNoToc7">
    <w:name w:val="DS_Heading_NoToc_7"/>
    <w:basedOn w:val="Overskrift7"/>
    <w:next w:val="Normalindrykning"/>
    <w:qFormat/>
    <w:rsid w:val="00DA1098"/>
    <w:pPr>
      <w:keepNext w:val="0"/>
      <w:keepLines w:val="0"/>
      <w:spacing w:before="130"/>
      <w:ind w:left="1134" w:hanging="1134"/>
      <w:outlineLvl w:val="9"/>
    </w:pPr>
    <w:rPr>
      <w:rFonts w:asciiTheme="minorHAnsi" w:hAnsiTheme="minorHAnsi"/>
      <w:b w:val="0"/>
    </w:rPr>
  </w:style>
  <w:style w:type="paragraph" w:customStyle="1" w:styleId="DSHeadingNoToc8">
    <w:name w:val="DS_Heading_NoToc_8"/>
    <w:basedOn w:val="Overskrift8"/>
    <w:next w:val="Normalindrykning"/>
    <w:qFormat/>
    <w:rsid w:val="00DA1098"/>
    <w:pPr>
      <w:keepNext w:val="0"/>
      <w:keepLines w:val="0"/>
      <w:spacing w:before="130"/>
      <w:ind w:left="1418" w:hanging="1418"/>
      <w:outlineLvl w:val="9"/>
    </w:pPr>
    <w:rPr>
      <w:rFonts w:asciiTheme="minorHAnsi" w:hAnsiTheme="minorHAnsi"/>
      <w:b w:val="0"/>
    </w:rPr>
  </w:style>
  <w:style w:type="paragraph" w:customStyle="1" w:styleId="DSHeadingNoToc9">
    <w:name w:val="DS_Heading_NoToc_9"/>
    <w:basedOn w:val="Overskrift9"/>
    <w:next w:val="Normalindrykning"/>
    <w:qFormat/>
    <w:rsid w:val="00DA1098"/>
    <w:pPr>
      <w:keepNext w:val="0"/>
      <w:keepLines w:val="0"/>
      <w:spacing w:before="130"/>
      <w:outlineLvl w:val="9"/>
    </w:pPr>
    <w:rPr>
      <w:rFonts w:asciiTheme="minorHAnsi" w:hAnsiTheme="minorHAnsi"/>
      <w:b w:val="0"/>
    </w:rPr>
  </w:style>
  <w:style w:type="paragraph" w:customStyle="1" w:styleId="DSLabels">
    <w:name w:val="DS_Labels"/>
    <w:basedOn w:val="Normal"/>
    <w:qFormat/>
    <w:rsid w:val="00973D9A"/>
    <w:pPr>
      <w:spacing w:line="220" w:lineRule="atLeast"/>
    </w:pPr>
    <w:rPr>
      <w:rFonts w:eastAsia="Times New Roman" w:cs="Times New Roman"/>
      <w:noProof/>
      <w:color w:val="000000" w:themeColor="text1"/>
      <w:sz w:val="20"/>
      <w:szCs w:val="19"/>
      <w:lang w:eastAsia="da-DK"/>
    </w:rPr>
  </w:style>
  <w:style w:type="paragraph" w:customStyle="1" w:styleId="DSLocationData1">
    <w:name w:val="DS_LocationData_1"/>
    <w:basedOn w:val="Ingenafstand"/>
    <w:qFormat/>
    <w:rsid w:val="00AC23F2"/>
    <w:pPr>
      <w:spacing w:line="260" w:lineRule="atLeast"/>
      <w:contextualSpacing/>
    </w:pPr>
    <w:rPr>
      <w:rFonts w:eastAsia="Times New Roman" w:cs="Times New Roman"/>
      <w:caps/>
      <w:noProof/>
      <w:color w:val="1E5569" w:themeColor="accent1"/>
      <w:spacing w:val="3"/>
      <w:sz w:val="12"/>
      <w:szCs w:val="19"/>
      <w:lang w:eastAsia="da-DK"/>
    </w:rPr>
  </w:style>
  <w:style w:type="paragraph" w:customStyle="1" w:styleId="DSSendOption">
    <w:name w:val="DS_SendOption"/>
    <w:basedOn w:val="Normal"/>
    <w:qFormat/>
    <w:rsid w:val="008C6396"/>
    <w:pPr>
      <w:spacing w:line="240" w:lineRule="auto"/>
    </w:pPr>
    <w:rPr>
      <w:rFonts w:eastAsia="Times New Roman" w:cs="Times New Roman"/>
      <w:b/>
      <w:caps/>
      <w:noProof/>
      <w:szCs w:val="19"/>
      <w:u w:val="single"/>
      <w:lang w:eastAsia="da-DK"/>
    </w:rPr>
  </w:style>
  <w:style w:type="paragraph" w:customStyle="1" w:styleId="DSConfidentiality">
    <w:name w:val="DS_Confidentiality"/>
    <w:basedOn w:val="Normal"/>
    <w:qFormat/>
    <w:rsid w:val="00C54281"/>
    <w:rPr>
      <w:rFonts w:eastAsia="Times New Roman" w:cs="Times New Roman"/>
      <w:i/>
      <w:caps/>
      <w:noProof/>
      <w:szCs w:val="24"/>
      <w:lang w:eastAsia="da-DK"/>
    </w:rPr>
  </w:style>
  <w:style w:type="paragraph" w:styleId="Sidehoved">
    <w:name w:val="header"/>
    <w:basedOn w:val="Normal"/>
    <w:link w:val="SidehovedTegn"/>
    <w:uiPriority w:val="99"/>
    <w:unhideWhenUsed/>
    <w:rsid w:val="00C91A05"/>
    <w:pPr>
      <w:tabs>
        <w:tab w:val="center" w:pos="4680"/>
        <w:tab w:val="right" w:pos="9360"/>
      </w:tabs>
      <w:spacing w:line="240" w:lineRule="auto"/>
    </w:pPr>
  </w:style>
  <w:style w:type="character" w:customStyle="1" w:styleId="SidehovedTegn">
    <w:name w:val="Sidehoved Tegn"/>
    <w:basedOn w:val="Standardskrifttypeiafsnit"/>
    <w:link w:val="Sidehoved"/>
    <w:uiPriority w:val="99"/>
    <w:rsid w:val="00C91A05"/>
    <w:rPr>
      <w:rFonts w:ascii="Arial" w:hAnsi="Arial"/>
      <w:sz w:val="18"/>
      <w:szCs w:val="18"/>
      <w:lang w:val="da-DK"/>
    </w:rPr>
  </w:style>
  <w:style w:type="paragraph" w:styleId="Markeringsbobletekst">
    <w:name w:val="Balloon Text"/>
    <w:basedOn w:val="Normal"/>
    <w:link w:val="MarkeringsbobletekstTegn"/>
    <w:uiPriority w:val="99"/>
    <w:semiHidden/>
    <w:unhideWhenUsed/>
    <w:rsid w:val="00401C65"/>
    <w:pPr>
      <w:spacing w:line="240" w:lineRule="auto"/>
    </w:pPr>
    <w:rPr>
      <w:rFonts w:ascii="Segoe UI" w:hAnsi="Segoe UI" w:cs="Segoe UI"/>
    </w:rPr>
  </w:style>
  <w:style w:type="character" w:customStyle="1" w:styleId="MarkeringsbobletekstTegn">
    <w:name w:val="Markeringsbobletekst Tegn"/>
    <w:basedOn w:val="Standardskrifttypeiafsnit"/>
    <w:link w:val="Markeringsbobletekst"/>
    <w:uiPriority w:val="99"/>
    <w:semiHidden/>
    <w:rsid w:val="00401C65"/>
    <w:rPr>
      <w:rFonts w:ascii="Segoe UI" w:hAnsi="Segoe UI" w:cs="Segoe UI"/>
      <w:sz w:val="18"/>
      <w:szCs w:val="18"/>
      <w:lang w:val="da-DK"/>
    </w:rPr>
  </w:style>
  <w:style w:type="paragraph" w:styleId="Listeafsnit">
    <w:name w:val="List Paragraph"/>
    <w:basedOn w:val="Normal"/>
    <w:uiPriority w:val="34"/>
    <w:unhideWhenUsed/>
    <w:qFormat/>
    <w:rsid w:val="000925AA"/>
    <w:pPr>
      <w:ind w:left="720"/>
      <w:contextualSpacing/>
    </w:pPr>
  </w:style>
  <w:style w:type="paragraph" w:customStyle="1" w:styleId="DSNumberedList10">
    <w:name w:val="DS_NumberedList_1"/>
    <w:basedOn w:val="Normal"/>
    <w:qFormat/>
    <w:rsid w:val="000E5549"/>
    <w:pPr>
      <w:numPr>
        <w:numId w:val="12"/>
      </w:numPr>
      <w:spacing w:after="80"/>
    </w:pPr>
    <w:rPr>
      <w:rFonts w:eastAsia="Times New Roman" w:cs="Times New Roman"/>
      <w:szCs w:val="24"/>
      <w:lang w:eastAsia="da-DK"/>
    </w:rPr>
  </w:style>
  <w:style w:type="paragraph" w:customStyle="1" w:styleId="DSNumberedListA0">
    <w:name w:val="DS_NumberedList_A"/>
    <w:basedOn w:val="Normal"/>
    <w:qFormat/>
    <w:rsid w:val="00FA0338"/>
    <w:pPr>
      <w:numPr>
        <w:numId w:val="3"/>
      </w:numPr>
      <w:spacing w:after="80"/>
    </w:pPr>
    <w:rPr>
      <w:rFonts w:eastAsia="Times New Roman" w:cs="Times New Roman"/>
      <w:szCs w:val="24"/>
      <w:lang w:eastAsia="da-DK"/>
    </w:rPr>
  </w:style>
  <w:style w:type="paragraph" w:customStyle="1" w:styleId="DSNumberedListI">
    <w:name w:val="DS_NumberedList_I"/>
    <w:basedOn w:val="Normal"/>
    <w:qFormat/>
    <w:rsid w:val="00FA0338"/>
    <w:pPr>
      <w:numPr>
        <w:numId w:val="8"/>
      </w:numPr>
      <w:spacing w:after="80"/>
    </w:pPr>
    <w:rPr>
      <w:rFonts w:eastAsia="Times New Roman" w:cs="Times New Roman"/>
      <w:szCs w:val="24"/>
      <w:lang w:eastAsia="da-DK"/>
    </w:rPr>
  </w:style>
  <w:style w:type="numbering" w:customStyle="1" w:styleId="DSHeadings">
    <w:name w:val="DS_Headings"/>
    <w:uiPriority w:val="99"/>
    <w:rsid w:val="00AE19D3"/>
    <w:pPr>
      <w:numPr>
        <w:numId w:val="4"/>
      </w:numPr>
    </w:pPr>
  </w:style>
  <w:style w:type="numbering" w:customStyle="1" w:styleId="DSNumberedlist1">
    <w:name w:val="DS_Numbered list 1."/>
    <w:uiPriority w:val="99"/>
    <w:rsid w:val="00D9698D"/>
    <w:pPr>
      <w:numPr>
        <w:numId w:val="6"/>
      </w:numPr>
    </w:pPr>
  </w:style>
  <w:style w:type="numbering" w:customStyle="1" w:styleId="DSNumberedListII">
    <w:name w:val="DS_Numbered List II"/>
    <w:uiPriority w:val="99"/>
    <w:rsid w:val="00DF4C56"/>
    <w:pPr>
      <w:numPr>
        <w:numId w:val="7"/>
      </w:numPr>
    </w:pPr>
  </w:style>
  <w:style w:type="numbering" w:customStyle="1" w:styleId="DSNumberedListA">
    <w:name w:val="DS_Numbered List A"/>
    <w:uiPriority w:val="99"/>
    <w:rsid w:val="007A5EDC"/>
    <w:pPr>
      <w:numPr>
        <w:numId w:val="9"/>
      </w:numPr>
    </w:pPr>
  </w:style>
  <w:style w:type="character" w:customStyle="1" w:styleId="DSProductions">
    <w:name w:val="DS_Productions"/>
    <w:basedOn w:val="Standardskrifttypeiafsnit"/>
    <w:uiPriority w:val="1"/>
    <w:qFormat/>
    <w:rsid w:val="00C119A8"/>
    <w:rPr>
      <w:b/>
      <w:lang w:val="da-DK"/>
    </w:rPr>
  </w:style>
  <w:style w:type="paragraph" w:customStyle="1" w:styleId="DSBodyText1">
    <w:name w:val="DS_BodyText_1"/>
    <w:basedOn w:val="Normal"/>
    <w:qFormat/>
    <w:rsid w:val="00202B2A"/>
    <w:pPr>
      <w:spacing w:before="130"/>
    </w:pPr>
    <w:rPr>
      <w:rFonts w:eastAsia="Times New Roman" w:cs="Times New Roman"/>
      <w:szCs w:val="24"/>
      <w:lang w:eastAsia="da-DK"/>
    </w:rPr>
  </w:style>
  <w:style w:type="paragraph" w:customStyle="1" w:styleId="DSBodyText2">
    <w:name w:val="DS_BodyText_2"/>
    <w:basedOn w:val="DSBodyText1"/>
    <w:qFormat/>
    <w:rsid w:val="00202B2A"/>
    <w:pPr>
      <w:numPr>
        <w:ilvl w:val="1"/>
      </w:numPr>
      <w:spacing w:after="130"/>
    </w:pPr>
  </w:style>
  <w:style w:type="paragraph" w:customStyle="1" w:styleId="DSBodyText3">
    <w:name w:val="DS_BodyText_3"/>
    <w:basedOn w:val="DSBodyText1"/>
    <w:qFormat/>
    <w:rsid w:val="00CD5588"/>
    <w:pPr>
      <w:numPr>
        <w:ilvl w:val="2"/>
      </w:numPr>
    </w:pPr>
  </w:style>
  <w:style w:type="paragraph" w:customStyle="1" w:styleId="DSBodyText4">
    <w:name w:val="DS_BodyText_4"/>
    <w:basedOn w:val="DSBodyText1"/>
    <w:qFormat/>
    <w:rsid w:val="00CD5588"/>
    <w:pPr>
      <w:numPr>
        <w:ilvl w:val="3"/>
      </w:numPr>
    </w:pPr>
  </w:style>
  <w:style w:type="numbering" w:customStyle="1" w:styleId="DSNumberedBodyText">
    <w:name w:val="DS_Numbered_BodyText"/>
    <w:uiPriority w:val="99"/>
    <w:rsid w:val="007363D1"/>
    <w:pPr>
      <w:numPr>
        <w:numId w:val="10"/>
      </w:numPr>
    </w:pPr>
  </w:style>
  <w:style w:type="paragraph" w:customStyle="1" w:styleId="DSBodyTextNumbered1">
    <w:name w:val="DS_BodyText_Numbered_1"/>
    <w:basedOn w:val="Normal"/>
    <w:qFormat/>
    <w:rsid w:val="008D2DFD"/>
    <w:pPr>
      <w:numPr>
        <w:numId w:val="11"/>
      </w:numPr>
    </w:pPr>
  </w:style>
  <w:style w:type="paragraph" w:customStyle="1" w:styleId="DSBodyTextNumbered2">
    <w:name w:val="DS_BodyText_Numbered_2"/>
    <w:basedOn w:val="DSBodyTextNumbered1"/>
    <w:qFormat/>
    <w:rsid w:val="00B70865"/>
    <w:pPr>
      <w:numPr>
        <w:ilvl w:val="1"/>
      </w:numPr>
    </w:pPr>
  </w:style>
  <w:style w:type="paragraph" w:customStyle="1" w:styleId="DSBodyTextNumbered3">
    <w:name w:val="DS_BodyText_Numbered_3"/>
    <w:basedOn w:val="DSBodyTextNumbered2"/>
    <w:qFormat/>
    <w:rsid w:val="00B70865"/>
    <w:pPr>
      <w:numPr>
        <w:ilvl w:val="2"/>
      </w:numPr>
    </w:pPr>
  </w:style>
  <w:style w:type="paragraph" w:customStyle="1" w:styleId="DSBodyTextNumbered4">
    <w:name w:val="DS_BodyText_Numbered_4"/>
    <w:basedOn w:val="DSBodyTextNumbered3"/>
    <w:qFormat/>
    <w:rsid w:val="00B70865"/>
    <w:pPr>
      <w:numPr>
        <w:ilvl w:val="3"/>
      </w:numPr>
    </w:pPr>
  </w:style>
  <w:style w:type="paragraph" w:customStyle="1" w:styleId="DSLocationData2">
    <w:name w:val="DS_LocationData_2"/>
    <w:basedOn w:val="DSLocationData1"/>
    <w:qFormat/>
    <w:rsid w:val="00E43BC1"/>
    <w:pPr>
      <w:spacing w:before="140"/>
      <w:contextualSpacing w:val="0"/>
    </w:pPr>
    <w:rPr>
      <w:b/>
    </w:rPr>
  </w:style>
  <w:style w:type="paragraph" w:customStyle="1" w:styleId="DSDocumentData">
    <w:name w:val="DS_DocumentData"/>
    <w:basedOn w:val="Normal"/>
    <w:qFormat/>
    <w:rsid w:val="00C776C9"/>
  </w:style>
  <w:style w:type="paragraph" w:customStyle="1" w:styleId="DSBodyTextIndent1">
    <w:name w:val="DS_BodyText_Indent_1"/>
    <w:basedOn w:val="Normal"/>
    <w:qFormat/>
    <w:rsid w:val="007A687F"/>
    <w:pPr>
      <w:ind w:left="851"/>
    </w:pPr>
  </w:style>
  <w:style w:type="paragraph" w:customStyle="1" w:styleId="DSBodyTextIndent2">
    <w:name w:val="DS_BodyText_Indent_2"/>
    <w:basedOn w:val="DSBodyTextIndent1"/>
    <w:qFormat/>
    <w:rsid w:val="00A867BF"/>
    <w:pPr>
      <w:ind w:left="1134"/>
    </w:pPr>
  </w:style>
  <w:style w:type="paragraph" w:customStyle="1" w:styleId="DSHeadingUnnumbered1">
    <w:name w:val="DS_Heading_Unnumbered_1"/>
    <w:basedOn w:val="Overskrift1"/>
    <w:next w:val="Normal"/>
    <w:qFormat/>
    <w:rsid w:val="00EC6AFC"/>
    <w:pPr>
      <w:numPr>
        <w:numId w:val="0"/>
      </w:numPr>
      <w:spacing w:line="260" w:lineRule="exact"/>
      <w:outlineLvl w:val="9"/>
    </w:pPr>
  </w:style>
  <w:style w:type="paragraph" w:customStyle="1" w:styleId="DSHeadingUnnumbered2">
    <w:name w:val="DS_Heading_Unnumbered_2"/>
    <w:basedOn w:val="Overskrift2"/>
    <w:qFormat/>
    <w:rsid w:val="00EC6AFC"/>
    <w:pPr>
      <w:numPr>
        <w:ilvl w:val="0"/>
        <w:numId w:val="0"/>
      </w:numPr>
      <w:outlineLvl w:val="9"/>
    </w:pPr>
  </w:style>
  <w:style w:type="paragraph" w:customStyle="1" w:styleId="DSHeadingUnnumbered3">
    <w:name w:val="DS_Heading_Unnumbered_3"/>
    <w:basedOn w:val="Overskrift3"/>
    <w:next w:val="Normal"/>
    <w:qFormat/>
    <w:rsid w:val="00EC6AFC"/>
    <w:pPr>
      <w:numPr>
        <w:ilvl w:val="0"/>
        <w:numId w:val="0"/>
      </w:numPr>
      <w:outlineLvl w:val="9"/>
    </w:pPr>
  </w:style>
  <w:style w:type="paragraph" w:customStyle="1" w:styleId="DSHeadingUnnumbered4">
    <w:name w:val="DS_Heading_Unnumbered_4"/>
    <w:basedOn w:val="Overskrift4"/>
    <w:next w:val="Normal"/>
    <w:qFormat/>
    <w:rsid w:val="00EC6AFC"/>
    <w:pPr>
      <w:numPr>
        <w:ilvl w:val="0"/>
        <w:numId w:val="0"/>
      </w:numPr>
      <w:outlineLvl w:val="9"/>
    </w:pPr>
  </w:style>
  <w:style w:type="paragraph" w:customStyle="1" w:styleId="DSHeadingUnnumbered5">
    <w:name w:val="DS_Heading_Unnumbered_5"/>
    <w:basedOn w:val="Overskrift5"/>
    <w:next w:val="Normal"/>
    <w:qFormat/>
    <w:rsid w:val="00EC6AFC"/>
    <w:pPr>
      <w:numPr>
        <w:ilvl w:val="0"/>
        <w:numId w:val="0"/>
      </w:numPr>
      <w:outlineLvl w:val="9"/>
    </w:pPr>
  </w:style>
  <w:style w:type="paragraph" w:customStyle="1" w:styleId="DSHeadingUnnumbered6">
    <w:name w:val="DS_Heading_Unnumbered_6"/>
    <w:basedOn w:val="Overskrift6"/>
    <w:next w:val="Normal"/>
    <w:qFormat/>
    <w:rsid w:val="00EC6AFC"/>
    <w:pPr>
      <w:numPr>
        <w:ilvl w:val="0"/>
        <w:numId w:val="0"/>
      </w:numPr>
      <w:outlineLvl w:val="9"/>
    </w:pPr>
  </w:style>
  <w:style w:type="paragraph" w:customStyle="1" w:styleId="DSHeadingUnnumbered7">
    <w:name w:val="DS_Heading_Unnumbered_7"/>
    <w:basedOn w:val="Overskrift7"/>
    <w:next w:val="Normal"/>
    <w:qFormat/>
    <w:rsid w:val="00EC6AFC"/>
    <w:pPr>
      <w:numPr>
        <w:ilvl w:val="0"/>
        <w:numId w:val="0"/>
      </w:numPr>
      <w:outlineLvl w:val="9"/>
    </w:pPr>
  </w:style>
  <w:style w:type="paragraph" w:customStyle="1" w:styleId="DSHeadingUnnumbered8">
    <w:name w:val="DS_Heading_Unnumbered_8"/>
    <w:basedOn w:val="Overskrift8"/>
    <w:next w:val="Normal"/>
    <w:qFormat/>
    <w:rsid w:val="00EC6AFC"/>
    <w:pPr>
      <w:numPr>
        <w:ilvl w:val="0"/>
        <w:numId w:val="0"/>
      </w:numPr>
      <w:outlineLvl w:val="9"/>
    </w:pPr>
  </w:style>
  <w:style w:type="paragraph" w:customStyle="1" w:styleId="DSHeadingUnnumbered9">
    <w:name w:val="DS_Heading_Unnumbered_9"/>
    <w:basedOn w:val="Overskrift9"/>
    <w:next w:val="Normal"/>
    <w:qFormat/>
    <w:rsid w:val="00EC6AFC"/>
    <w:pPr>
      <w:numPr>
        <w:ilvl w:val="0"/>
        <w:numId w:val="0"/>
      </w:numPr>
      <w:outlineLvl w:val="9"/>
    </w:pPr>
  </w:style>
  <w:style w:type="paragraph" w:styleId="Indholdsfortegnelse4">
    <w:name w:val="toc 4"/>
    <w:basedOn w:val="Normal"/>
    <w:next w:val="Normal"/>
    <w:autoRedefine/>
    <w:uiPriority w:val="39"/>
    <w:unhideWhenUsed/>
    <w:rsid w:val="00CA514E"/>
    <w:pPr>
      <w:tabs>
        <w:tab w:val="left" w:pos="1134"/>
        <w:tab w:val="right" w:pos="9894"/>
      </w:tabs>
      <w:spacing w:line="240" w:lineRule="atLeast"/>
      <w:ind w:left="1134" w:right="567" w:hanging="1134"/>
    </w:pPr>
  </w:style>
  <w:style w:type="paragraph" w:styleId="Indholdsfortegnelse5">
    <w:name w:val="toc 5"/>
    <w:basedOn w:val="Normal"/>
    <w:next w:val="Normal"/>
    <w:autoRedefine/>
    <w:uiPriority w:val="39"/>
    <w:unhideWhenUsed/>
    <w:rsid w:val="00CA514E"/>
    <w:pPr>
      <w:tabs>
        <w:tab w:val="left" w:pos="1134"/>
        <w:tab w:val="right" w:pos="9894"/>
      </w:tabs>
      <w:ind w:left="1134" w:right="567" w:hanging="1134"/>
    </w:pPr>
  </w:style>
  <w:style w:type="paragraph" w:styleId="Indholdsfortegnelse6">
    <w:name w:val="toc 6"/>
    <w:basedOn w:val="Normal"/>
    <w:next w:val="Normal"/>
    <w:autoRedefine/>
    <w:uiPriority w:val="39"/>
    <w:unhideWhenUsed/>
    <w:rsid w:val="00CA514E"/>
    <w:pPr>
      <w:tabs>
        <w:tab w:val="left" w:pos="1134"/>
        <w:tab w:val="right" w:pos="9894"/>
      </w:tabs>
      <w:ind w:left="1134" w:right="567" w:hanging="1134"/>
    </w:pPr>
  </w:style>
  <w:style w:type="paragraph" w:styleId="Indholdsfortegnelse7">
    <w:name w:val="toc 7"/>
    <w:basedOn w:val="Normal"/>
    <w:next w:val="Normal"/>
    <w:autoRedefine/>
    <w:uiPriority w:val="39"/>
    <w:unhideWhenUsed/>
    <w:rsid w:val="00C31E44"/>
    <w:pPr>
      <w:tabs>
        <w:tab w:val="left" w:pos="1701"/>
        <w:tab w:val="right" w:leader="dot" w:pos="9394"/>
      </w:tabs>
      <w:ind w:left="851" w:right="567" w:hanging="851"/>
    </w:pPr>
  </w:style>
  <w:style w:type="paragraph" w:styleId="Indholdsfortegnelse8">
    <w:name w:val="toc 8"/>
    <w:basedOn w:val="Normal"/>
    <w:next w:val="Normal"/>
    <w:autoRedefine/>
    <w:uiPriority w:val="39"/>
    <w:unhideWhenUsed/>
    <w:rsid w:val="00C31E44"/>
    <w:pPr>
      <w:tabs>
        <w:tab w:val="left" w:pos="1701"/>
        <w:tab w:val="right" w:leader="dot" w:pos="9394"/>
      </w:tabs>
      <w:ind w:left="851" w:right="567" w:hanging="851"/>
    </w:pPr>
  </w:style>
  <w:style w:type="paragraph" w:styleId="Indholdsfortegnelse9">
    <w:name w:val="toc 9"/>
    <w:basedOn w:val="Normal"/>
    <w:next w:val="Normal"/>
    <w:autoRedefine/>
    <w:uiPriority w:val="39"/>
    <w:unhideWhenUsed/>
    <w:rsid w:val="00C31E44"/>
    <w:pPr>
      <w:tabs>
        <w:tab w:val="left" w:pos="1701"/>
        <w:tab w:val="right" w:leader="dot" w:pos="9394"/>
      </w:tabs>
      <w:ind w:left="851" w:right="567" w:hanging="851"/>
    </w:pPr>
  </w:style>
  <w:style w:type="table" w:styleId="Tabel-Gitter">
    <w:name w:val="Table Grid"/>
    <w:basedOn w:val="Tabel-Normal"/>
    <w:uiPriority w:val="5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Tabel-Norma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5126CE"/>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b/>
        <w:color w:val="FFFFFF" w:themeColor="background1"/>
      </w:rPr>
      <w:tblPr/>
      <w:tcPr>
        <w:tcBorders>
          <w:top w:val="nil"/>
          <w:left w:val="nil"/>
          <w:bottom w:val="nil"/>
          <w:right w:val="nil"/>
          <w:insideH w:val="nil"/>
          <w:insideV w:val="nil"/>
        </w:tcBorders>
        <w:shd w:val="clear" w:color="auto" w:fill="1E5569" w:themeFill="accent1"/>
      </w:tcPr>
    </w:tblStylePr>
  </w:style>
  <w:style w:type="character" w:customStyle="1" w:styleId="DSAccentColor">
    <w:name w:val="DS_AccentColor"/>
    <w:basedOn w:val="Standardskrifttypeiafsnit"/>
    <w:uiPriority w:val="1"/>
    <w:qFormat/>
    <w:rsid w:val="00A4691D"/>
    <w:rPr>
      <w:color w:val="1E5569" w:themeColor="accent1"/>
      <w:lang w:val="da-DK"/>
    </w:rPr>
  </w:style>
  <w:style w:type="paragraph" w:customStyle="1" w:styleId="DSExhibits">
    <w:name w:val="DS_Exhibits"/>
    <w:basedOn w:val="Overskrift1"/>
    <w:next w:val="Normal"/>
    <w:qFormat/>
    <w:rsid w:val="000937F0"/>
    <w:pPr>
      <w:numPr>
        <w:numId w:val="0"/>
      </w:numPr>
    </w:pPr>
  </w:style>
  <w:style w:type="paragraph" w:customStyle="1" w:styleId="DSBoldCapitals">
    <w:name w:val="DS_BoldCapitals"/>
    <w:basedOn w:val="Normal"/>
    <w:qFormat/>
    <w:rsid w:val="00345626"/>
    <w:rPr>
      <w:b/>
      <w:caps/>
    </w:rPr>
  </w:style>
  <w:style w:type="paragraph" w:customStyle="1" w:styleId="DSFooter2">
    <w:name w:val="DS_Footer_2"/>
    <w:basedOn w:val="DSFooter1"/>
    <w:qFormat/>
    <w:rsid w:val="00DF285D"/>
    <w:pPr>
      <w:jc w:val="right"/>
    </w:pPr>
    <w:rPr>
      <w:b/>
    </w:rPr>
  </w:style>
  <w:style w:type="paragraph" w:customStyle="1" w:styleId="DSFooter1">
    <w:name w:val="DS_Footer_1"/>
    <w:basedOn w:val="Normal"/>
    <w:qFormat/>
    <w:rsid w:val="00732A13"/>
    <w:pPr>
      <w:spacing w:before="140"/>
    </w:pPr>
    <w:rPr>
      <w:caps/>
      <w:color w:val="1E5569" w:themeColor="accent1"/>
      <w:spacing w:val="3"/>
      <w:sz w:val="12"/>
    </w:rPr>
  </w:style>
  <w:style w:type="table" w:customStyle="1" w:styleId="TableGrid1">
    <w:name w:val="Table Grid1"/>
    <w:basedOn w:val="Tabel-Normal"/>
    <w:next w:val="Tabel-Git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rdskrifttypeiafsnit"/>
    <w:uiPriority w:val="1"/>
    <w:qFormat/>
    <w:rsid w:val="00A91224"/>
    <w:rPr>
      <w:rFonts w:ascii="Wingdings" w:hAnsi="Wingdings"/>
      <w:color w:val="000000" w:themeColor="text1"/>
      <w:sz w:val="14"/>
      <w:lang w:val="da-DK"/>
    </w:rPr>
  </w:style>
  <w:style w:type="paragraph" w:customStyle="1" w:styleId="DSComment">
    <w:name w:val="DS_Comment"/>
    <w:basedOn w:val="Normal"/>
    <w:next w:val="Normal"/>
    <w:qFormat/>
    <w:rsid w:val="00684147"/>
    <w:pPr>
      <w:framePr w:w="851" w:hSpace="284" w:wrap="around" w:vAnchor="text" w:hAnchor="page" w:y="1"/>
    </w:pPr>
    <w:rPr>
      <w:color w:val="000000" w:themeColor="text1"/>
    </w:rPr>
  </w:style>
  <w:style w:type="character" w:styleId="Kraftigfremhvning">
    <w:name w:val="Intense Emphasis"/>
    <w:basedOn w:val="Standardskrifttypeiafsnit"/>
    <w:uiPriority w:val="21"/>
    <w:qFormat/>
    <w:rsid w:val="00826D11"/>
    <w:rPr>
      <w:i/>
      <w:iCs/>
      <w:color w:val="1E5569" w:themeColor="accent1"/>
      <w:lang w:val="da-DK"/>
    </w:rPr>
  </w:style>
  <w:style w:type="paragraph" w:styleId="Opstilling-punkttegn2">
    <w:name w:val="List Bullet 2"/>
    <w:basedOn w:val="Normal"/>
    <w:uiPriority w:val="99"/>
    <w:unhideWhenUsed/>
    <w:rsid w:val="00EC6AFC"/>
    <w:pPr>
      <w:numPr>
        <w:ilvl w:val="1"/>
        <w:numId w:val="19"/>
      </w:numPr>
    </w:pPr>
  </w:style>
  <w:style w:type="paragraph" w:styleId="Opstilling-punkttegn3">
    <w:name w:val="List Bullet 3"/>
    <w:basedOn w:val="Normal"/>
    <w:uiPriority w:val="99"/>
    <w:unhideWhenUsed/>
    <w:rsid w:val="00EC6AFC"/>
    <w:pPr>
      <w:numPr>
        <w:ilvl w:val="2"/>
        <w:numId w:val="19"/>
      </w:numPr>
    </w:pPr>
  </w:style>
  <w:style w:type="paragraph" w:customStyle="1" w:styleId="DSHeadingNonLegal1">
    <w:name w:val="DS_Heading_NonLegal_1"/>
    <w:basedOn w:val="Overskrift1"/>
    <w:next w:val="Normal"/>
    <w:qFormat/>
    <w:rsid w:val="00E757E5"/>
    <w:pPr>
      <w:numPr>
        <w:numId w:val="13"/>
      </w:numPr>
    </w:pPr>
  </w:style>
  <w:style w:type="paragraph" w:customStyle="1" w:styleId="DSHeadingNonLegal2">
    <w:name w:val="DS_Heading_NonLegal_2"/>
    <w:basedOn w:val="Overskrift2"/>
    <w:next w:val="Normal"/>
    <w:qFormat/>
    <w:rsid w:val="00E757E5"/>
    <w:pPr>
      <w:numPr>
        <w:numId w:val="13"/>
      </w:numPr>
    </w:pPr>
  </w:style>
  <w:style w:type="paragraph" w:customStyle="1" w:styleId="DSHeadingNonLegal3">
    <w:name w:val="DS_Heading_NonLegal_3"/>
    <w:basedOn w:val="Overskrift3"/>
    <w:next w:val="Normal"/>
    <w:qFormat/>
    <w:rsid w:val="00E757E5"/>
    <w:pPr>
      <w:numPr>
        <w:numId w:val="13"/>
      </w:numPr>
    </w:pPr>
  </w:style>
  <w:style w:type="paragraph" w:customStyle="1" w:styleId="DSHeadingNonLegal4">
    <w:name w:val="DS_Heading_NonLegal_4"/>
    <w:basedOn w:val="Overskrift4"/>
    <w:next w:val="Normal"/>
    <w:qFormat/>
    <w:rsid w:val="00E757E5"/>
    <w:pPr>
      <w:numPr>
        <w:numId w:val="13"/>
      </w:numPr>
    </w:pPr>
  </w:style>
  <w:style w:type="paragraph" w:customStyle="1" w:styleId="DSHeadingNonLegal5">
    <w:name w:val="DS_Heading_NonLegal_5"/>
    <w:basedOn w:val="Overskrift5"/>
    <w:next w:val="Normal"/>
    <w:qFormat/>
    <w:rsid w:val="00E757E5"/>
    <w:pPr>
      <w:numPr>
        <w:numId w:val="13"/>
      </w:numPr>
    </w:pPr>
  </w:style>
  <w:style w:type="paragraph" w:customStyle="1" w:styleId="DSHeadingNonLegal6">
    <w:name w:val="DS_Heading_NonLegal_6"/>
    <w:basedOn w:val="Overskrift6"/>
    <w:next w:val="Normal"/>
    <w:qFormat/>
    <w:rsid w:val="00E757E5"/>
    <w:pPr>
      <w:numPr>
        <w:numId w:val="13"/>
      </w:numPr>
    </w:pPr>
  </w:style>
  <w:style w:type="paragraph" w:customStyle="1" w:styleId="DSHeadingNonLegal7">
    <w:name w:val="DS_Heading_NonLegal_7"/>
    <w:basedOn w:val="Overskrift7"/>
    <w:next w:val="Normal"/>
    <w:qFormat/>
    <w:rsid w:val="00E757E5"/>
    <w:pPr>
      <w:numPr>
        <w:numId w:val="13"/>
      </w:numPr>
    </w:pPr>
  </w:style>
  <w:style w:type="paragraph" w:customStyle="1" w:styleId="DSHeadingNonLegal8">
    <w:name w:val="DS_Heading_NonLegal_8"/>
    <w:basedOn w:val="Overskrift8"/>
    <w:next w:val="Normal"/>
    <w:qFormat/>
    <w:rsid w:val="00E757E5"/>
    <w:pPr>
      <w:numPr>
        <w:numId w:val="13"/>
      </w:numPr>
    </w:pPr>
  </w:style>
  <w:style w:type="paragraph" w:customStyle="1" w:styleId="DSHeadingNonLegal9">
    <w:name w:val="DS_Heading_NonLegal_9"/>
    <w:basedOn w:val="Overskrift9"/>
    <w:next w:val="Normal"/>
    <w:qFormat/>
    <w:rsid w:val="00E757E5"/>
    <w:pPr>
      <w:numPr>
        <w:numId w:val="13"/>
      </w:numPr>
    </w:pPr>
  </w:style>
  <w:style w:type="paragraph" w:customStyle="1" w:styleId="Heading">
    <w:name w:val="Heading"/>
    <w:basedOn w:val="Overskrift1"/>
    <w:next w:val="Normal"/>
    <w:link w:val="HeadingChar"/>
    <w:qFormat/>
    <w:rsid w:val="00D72983"/>
    <w:pPr>
      <w:numPr>
        <w:numId w:val="0"/>
      </w:numPr>
      <w:spacing w:before="0" w:after="260"/>
    </w:pPr>
  </w:style>
  <w:style w:type="paragraph" w:customStyle="1" w:styleId="Opstilm-pind">
    <w:name w:val="Opstil m. - pind"/>
    <w:basedOn w:val="Normal"/>
    <w:uiPriority w:val="3"/>
    <w:semiHidden/>
    <w:rsid w:val="00F46D49"/>
    <w:pPr>
      <w:numPr>
        <w:numId w:val="14"/>
      </w:numPr>
      <w:tabs>
        <w:tab w:val="left" w:pos="567"/>
      </w:tabs>
      <w:spacing w:after="130"/>
    </w:pPr>
    <w:rPr>
      <w:rFonts w:eastAsia="Times New Roman" w:cs="Times New Roman"/>
      <w:szCs w:val="20"/>
    </w:rPr>
  </w:style>
  <w:style w:type="paragraph" w:customStyle="1" w:styleId="Opstilmad-re-zu">
    <w:name w:val="Opstil m. ad - re - zu"/>
    <w:basedOn w:val="Normal"/>
    <w:next w:val="Normal"/>
    <w:uiPriority w:val="3"/>
    <w:semiHidden/>
    <w:rsid w:val="00F46D49"/>
    <w:pPr>
      <w:numPr>
        <w:numId w:val="15"/>
      </w:numPr>
      <w:spacing w:after="130"/>
    </w:pPr>
    <w:rPr>
      <w:rFonts w:eastAsia="Times New Roman" w:cs="Times New Roman"/>
      <w:szCs w:val="20"/>
      <w:u w:val="single"/>
    </w:rPr>
  </w:style>
  <w:style w:type="paragraph" w:customStyle="1" w:styleId="Opstilmat-that-dass">
    <w:name w:val="Opstil m. at - that - dass"/>
    <w:basedOn w:val="Normal"/>
    <w:uiPriority w:val="3"/>
    <w:semiHidden/>
    <w:rsid w:val="00F46D49"/>
    <w:pPr>
      <w:numPr>
        <w:numId w:val="16"/>
      </w:numPr>
      <w:tabs>
        <w:tab w:val="left" w:pos="567"/>
      </w:tabs>
      <w:spacing w:after="130"/>
    </w:pPr>
    <w:rPr>
      <w:rFonts w:eastAsia="Times New Roman" w:cs="Times New Roman"/>
      <w:szCs w:val="20"/>
    </w:rPr>
  </w:style>
  <w:style w:type="paragraph" w:customStyle="1" w:styleId="Opstilmtal">
    <w:name w:val="Opstil m. tal"/>
    <w:basedOn w:val="Normal"/>
    <w:uiPriority w:val="3"/>
    <w:semiHidden/>
    <w:rsid w:val="00F46D49"/>
    <w:pPr>
      <w:numPr>
        <w:numId w:val="18"/>
      </w:numPr>
      <w:spacing w:after="130"/>
    </w:pPr>
    <w:rPr>
      <w:rFonts w:eastAsia="Times New Roman" w:cs="Times New Roman"/>
      <w:spacing w:val="6"/>
      <w:szCs w:val="20"/>
    </w:rPr>
  </w:style>
  <w:style w:type="paragraph" w:customStyle="1" w:styleId="ParadigmeKommentar">
    <w:name w:val="ParadigmeKommentar"/>
    <w:basedOn w:val="Normal"/>
    <w:link w:val="ParadigmeKommentarChar"/>
    <w:uiPriority w:val="1"/>
    <w:rsid w:val="00F46D49"/>
    <w:pPr>
      <w:spacing w:after="130"/>
    </w:pPr>
    <w:rPr>
      <w:rFonts w:eastAsia="Times New Roman" w:cs="Times New Roman"/>
      <w:i/>
      <w:color w:val="008000"/>
      <w:szCs w:val="20"/>
      <w:lang w:eastAsia="da-DK"/>
    </w:rPr>
  </w:style>
  <w:style w:type="character" w:customStyle="1" w:styleId="ParadigmeKommentarChar">
    <w:name w:val="ParadigmeKommentar Char"/>
    <w:link w:val="ParadigmeKommentar"/>
    <w:uiPriority w:val="1"/>
    <w:rsid w:val="00F46D49"/>
    <w:rPr>
      <w:rFonts w:ascii="Arial" w:eastAsia="Times New Roman" w:hAnsi="Arial" w:cs="Times New Roman"/>
      <w:i/>
      <w:color w:val="008000"/>
      <w:sz w:val="18"/>
      <w:szCs w:val="20"/>
      <w:lang w:eastAsia="da-DK"/>
    </w:rPr>
  </w:style>
  <w:style w:type="paragraph" w:styleId="Opstilling-punkttegn4">
    <w:name w:val="List Bullet 4"/>
    <w:basedOn w:val="Normal"/>
    <w:uiPriority w:val="99"/>
    <w:semiHidden/>
    <w:unhideWhenUsed/>
    <w:rsid w:val="00C16A64"/>
    <w:pPr>
      <w:numPr>
        <w:ilvl w:val="3"/>
        <w:numId w:val="19"/>
      </w:numPr>
      <w:contextualSpacing/>
    </w:pPr>
  </w:style>
  <w:style w:type="paragraph" w:styleId="Opstilling-punkttegn5">
    <w:name w:val="List Bullet 5"/>
    <w:basedOn w:val="Normal"/>
    <w:uiPriority w:val="99"/>
    <w:semiHidden/>
    <w:unhideWhenUsed/>
    <w:rsid w:val="00C16A64"/>
    <w:pPr>
      <w:numPr>
        <w:ilvl w:val="4"/>
        <w:numId w:val="19"/>
      </w:numPr>
      <w:contextualSpacing/>
    </w:pPr>
  </w:style>
  <w:style w:type="numbering" w:customStyle="1" w:styleId="Schedules">
    <w:name w:val="Schedules"/>
    <w:uiPriority w:val="99"/>
    <w:rsid w:val="007010EA"/>
    <w:pPr>
      <w:numPr>
        <w:numId w:val="20"/>
      </w:numPr>
    </w:pPr>
  </w:style>
  <w:style w:type="paragraph" w:customStyle="1" w:styleId="DSDocumentTitle">
    <w:name w:val="DS_DocumentTitle"/>
    <w:basedOn w:val="Normal"/>
    <w:qFormat/>
    <w:rsid w:val="005D1161"/>
    <w:pPr>
      <w:spacing w:before="70" w:line="0" w:lineRule="atLeast"/>
      <w:contextualSpacing/>
    </w:pPr>
    <w:rPr>
      <w:rFonts w:ascii="Times New Roman" w:hAnsi="Times New Roman"/>
      <w:caps/>
      <w:sz w:val="32"/>
    </w:rPr>
  </w:style>
  <w:style w:type="paragraph" w:customStyle="1" w:styleId="DSLocationData3">
    <w:name w:val="DS_LocationData_3"/>
    <w:basedOn w:val="DSLocationData1"/>
    <w:qFormat/>
    <w:rsid w:val="00AE19D3"/>
    <w:rPr>
      <w:caps w:val="0"/>
    </w:rPr>
  </w:style>
  <w:style w:type="character" w:customStyle="1" w:styleId="HeadingChar">
    <w:name w:val="Heading Char"/>
    <w:basedOn w:val="Overskrift1Tegn"/>
    <w:link w:val="Heading"/>
    <w:rsid w:val="00D72983"/>
    <w:rPr>
      <w:rFonts w:asciiTheme="majorHAnsi" w:eastAsiaTheme="majorEastAsia" w:hAnsiTheme="majorHAnsi" w:cstheme="majorBidi"/>
      <w:b/>
      <w:caps/>
      <w:spacing w:val="5"/>
      <w:sz w:val="18"/>
      <w:szCs w:val="32"/>
      <w:lang w:val="da-DK"/>
    </w:rPr>
  </w:style>
  <w:style w:type="paragraph" w:customStyle="1" w:styleId="DSBilag10">
    <w:name w:val="DS_Bilag_1"/>
    <w:basedOn w:val="Normal"/>
    <w:qFormat/>
    <w:rsid w:val="007010EA"/>
    <w:pPr>
      <w:numPr>
        <w:numId w:val="29"/>
      </w:numPr>
    </w:pPr>
  </w:style>
  <w:style w:type="paragraph" w:customStyle="1" w:styleId="DSBilagA">
    <w:name w:val="DS_Bilag_A"/>
    <w:basedOn w:val="DSBilag10"/>
    <w:qFormat/>
    <w:rsid w:val="007010EA"/>
    <w:pPr>
      <w:numPr>
        <w:ilvl w:val="1"/>
      </w:numPr>
    </w:pPr>
  </w:style>
  <w:style w:type="paragraph" w:customStyle="1" w:styleId="DSBilagI">
    <w:name w:val="DS_Bilag_I"/>
    <w:basedOn w:val="DSBilagA"/>
    <w:qFormat/>
    <w:rsid w:val="007010EA"/>
    <w:pPr>
      <w:numPr>
        <w:ilvl w:val="2"/>
      </w:numPr>
    </w:pPr>
  </w:style>
  <w:style w:type="paragraph" w:customStyle="1" w:styleId="DSSchedules1">
    <w:name w:val="DS_Schedules_1"/>
    <w:basedOn w:val="Overskrift1"/>
    <w:qFormat/>
    <w:rsid w:val="00EC6AFC"/>
    <w:pPr>
      <w:numPr>
        <w:numId w:val="34"/>
      </w:numPr>
      <w:spacing w:before="0" w:after="0"/>
      <w:contextualSpacing w:val="0"/>
      <w:outlineLvl w:val="9"/>
    </w:pPr>
    <w:rPr>
      <w:rFonts w:ascii="Arial" w:hAnsi="Arial"/>
      <w:b w:val="0"/>
      <w:caps w:val="0"/>
    </w:rPr>
  </w:style>
  <w:style w:type="paragraph" w:customStyle="1" w:styleId="DSSchedulesA">
    <w:name w:val="DS_Schedules_A"/>
    <w:basedOn w:val="DSSchedules1"/>
    <w:qFormat/>
    <w:rsid w:val="007010EA"/>
    <w:pPr>
      <w:numPr>
        <w:ilvl w:val="1"/>
      </w:numPr>
    </w:pPr>
  </w:style>
  <w:style w:type="paragraph" w:customStyle="1" w:styleId="DSSchedulesI">
    <w:name w:val="DS_Schedules_I"/>
    <w:basedOn w:val="DSSchedulesA"/>
    <w:qFormat/>
    <w:rsid w:val="007010EA"/>
    <w:pPr>
      <w:numPr>
        <w:ilvl w:val="2"/>
      </w:numPr>
    </w:pPr>
  </w:style>
  <w:style w:type="numbering" w:customStyle="1" w:styleId="DSBilag1">
    <w:name w:val="DS_Bilag1"/>
    <w:uiPriority w:val="99"/>
    <w:rsid w:val="007010EA"/>
    <w:pPr>
      <w:numPr>
        <w:numId w:val="30"/>
      </w:numPr>
    </w:pPr>
  </w:style>
  <w:style w:type="paragraph" w:customStyle="1" w:styleId="DSPageNumber">
    <w:name w:val="DS_PageNumber"/>
    <w:basedOn w:val="DSFooter1"/>
    <w:qFormat/>
    <w:rsid w:val="00DF285D"/>
    <w:pPr>
      <w:jc w:val="center"/>
    </w:pPr>
  </w:style>
  <w:style w:type="paragraph" w:customStyle="1" w:styleId="DSResponsiblePartner">
    <w:name w:val="DS_ResponsiblePartner"/>
    <w:basedOn w:val="DSLocationData2"/>
    <w:qFormat/>
    <w:rsid w:val="005A0A5B"/>
    <w:pPr>
      <w:spacing w:before="0"/>
    </w:pPr>
  </w:style>
  <w:style w:type="paragraph" w:customStyle="1" w:styleId="DSCAPITALS">
    <w:name w:val="DS_CAPITALS"/>
    <w:basedOn w:val="Normal"/>
    <w:qFormat/>
    <w:rsid w:val="00792C49"/>
    <w:rPr>
      <w:caps/>
    </w:rPr>
  </w:style>
  <w:style w:type="paragraph" w:customStyle="1" w:styleId="Heading0Before24After">
    <w:name w:val="Heading 0 Before 24 After"/>
    <w:basedOn w:val="Heading"/>
    <w:next w:val="Normal"/>
    <w:qFormat/>
    <w:rsid w:val="007923E4"/>
    <w:pPr>
      <w:spacing w:after="480"/>
      <w:outlineLvl w:val="9"/>
    </w:pPr>
  </w:style>
  <w:style w:type="paragraph" w:styleId="Normalindrykning">
    <w:name w:val="Normal Indent"/>
    <w:basedOn w:val="Normal"/>
    <w:uiPriority w:val="99"/>
    <w:unhideWhenUsed/>
    <w:rsid w:val="0078763D"/>
    <w:pPr>
      <w:ind w:left="851"/>
    </w:pPr>
  </w:style>
  <w:style w:type="paragraph" w:styleId="NormalWeb">
    <w:name w:val="Normal (Web)"/>
    <w:basedOn w:val="Normal"/>
    <w:uiPriority w:val="99"/>
    <w:semiHidden/>
    <w:unhideWhenUsed/>
    <w:rsid w:val="0078763D"/>
    <w:rPr>
      <w:rFonts w:ascii="Times New Roman" w:hAnsi="Times New Roman" w:cs="Times New Roman"/>
      <w:sz w:val="24"/>
      <w:szCs w:val="24"/>
    </w:rPr>
  </w:style>
  <w:style w:type="paragraph" w:styleId="Indeks1">
    <w:name w:val="index 1"/>
    <w:basedOn w:val="Normal"/>
    <w:next w:val="Normal"/>
    <w:autoRedefine/>
    <w:uiPriority w:val="99"/>
    <w:unhideWhenUsed/>
    <w:rsid w:val="00A337D5"/>
    <w:pPr>
      <w:spacing w:line="240" w:lineRule="auto"/>
      <w:ind w:left="180" w:hanging="180"/>
    </w:pPr>
  </w:style>
  <w:style w:type="paragraph" w:customStyle="1" w:styleId="StyleTitleBottomSinglesolidlineAuto05ptLinewidth">
    <w:name w:val="Style Title + Bottom: (Single solid line Auto  05 pt Line width)"/>
    <w:basedOn w:val="Titel"/>
    <w:rsid w:val="005D1161"/>
    <w:pPr>
      <w:pBdr>
        <w:bottom w:val="single" w:sz="4" w:space="1" w:color="auto"/>
      </w:pBdr>
      <w:spacing w:before="40" w:line="0" w:lineRule="atLeast"/>
    </w:pPr>
    <w:rPr>
      <w:rFonts w:eastAsia="Times New Roman" w:cs="Times New Roman"/>
      <w:szCs w:val="20"/>
    </w:rPr>
  </w:style>
  <w:style w:type="paragraph" w:styleId="Korrektur">
    <w:name w:val="Revision"/>
    <w:hidden/>
    <w:uiPriority w:val="99"/>
    <w:semiHidden/>
    <w:rsid w:val="00A04B53"/>
    <w:pPr>
      <w:spacing w:after="0" w:line="240" w:lineRule="auto"/>
    </w:pPr>
    <w:rPr>
      <w:rFonts w:ascii="Arial" w:hAnsi="Arial"/>
      <w:sz w:val="18"/>
      <w:szCs w:val="18"/>
    </w:rPr>
  </w:style>
  <w:style w:type="character" w:styleId="Kommentarhenvisning">
    <w:name w:val="annotation reference"/>
    <w:basedOn w:val="Standardskrifttypeiafsnit"/>
    <w:uiPriority w:val="99"/>
    <w:semiHidden/>
    <w:unhideWhenUsed/>
    <w:rsid w:val="006A7B23"/>
    <w:rPr>
      <w:sz w:val="16"/>
      <w:szCs w:val="16"/>
    </w:rPr>
  </w:style>
  <w:style w:type="paragraph" w:styleId="Kommentartekst">
    <w:name w:val="annotation text"/>
    <w:basedOn w:val="Normal"/>
    <w:link w:val="KommentartekstTegn"/>
    <w:uiPriority w:val="99"/>
    <w:unhideWhenUsed/>
    <w:rsid w:val="006A7B23"/>
    <w:pPr>
      <w:spacing w:line="240" w:lineRule="auto"/>
    </w:pPr>
    <w:rPr>
      <w:sz w:val="20"/>
      <w:szCs w:val="20"/>
    </w:rPr>
  </w:style>
  <w:style w:type="character" w:customStyle="1" w:styleId="KommentartekstTegn">
    <w:name w:val="Kommentartekst Tegn"/>
    <w:basedOn w:val="Standardskrifttypeiafsnit"/>
    <w:link w:val="Kommentartekst"/>
    <w:uiPriority w:val="99"/>
    <w:rsid w:val="006A7B23"/>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6A7B23"/>
    <w:rPr>
      <w:b/>
      <w:bCs/>
    </w:rPr>
  </w:style>
  <w:style w:type="character" w:customStyle="1" w:styleId="KommentaremneTegn">
    <w:name w:val="Kommentaremne Tegn"/>
    <w:basedOn w:val="KommentartekstTegn"/>
    <w:link w:val="Kommentaremne"/>
    <w:uiPriority w:val="99"/>
    <w:semiHidden/>
    <w:rsid w:val="006A7B23"/>
    <w:rPr>
      <w:rFonts w:ascii="Arial" w:hAnsi="Arial"/>
      <w:b/>
      <w:bCs/>
      <w:sz w:val="20"/>
      <w:szCs w:val="20"/>
    </w:rPr>
  </w:style>
  <w:style w:type="character" w:styleId="Omtal">
    <w:name w:val="Mention"/>
    <w:basedOn w:val="Standardskrifttypeiafsnit"/>
    <w:uiPriority w:val="99"/>
    <w:unhideWhenUsed/>
    <w:rsid w:val="00111C4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98911">
      <w:bodyDiv w:val="1"/>
      <w:marLeft w:val="0"/>
      <w:marRight w:val="0"/>
      <w:marTop w:val="0"/>
      <w:marBottom w:val="0"/>
      <w:divBdr>
        <w:top w:val="none" w:sz="0" w:space="0" w:color="auto"/>
        <w:left w:val="none" w:sz="0" w:space="0" w:color="auto"/>
        <w:bottom w:val="none" w:sz="0" w:space="0" w:color="auto"/>
        <w:right w:val="none" w:sz="0" w:space="0" w:color="auto"/>
      </w:divBdr>
    </w:div>
    <w:div w:id="489298315">
      <w:bodyDiv w:val="1"/>
      <w:marLeft w:val="0"/>
      <w:marRight w:val="0"/>
      <w:marTop w:val="0"/>
      <w:marBottom w:val="0"/>
      <w:divBdr>
        <w:top w:val="none" w:sz="0" w:space="0" w:color="auto"/>
        <w:left w:val="none" w:sz="0" w:space="0" w:color="auto"/>
        <w:bottom w:val="none" w:sz="0" w:space="0" w:color="auto"/>
        <w:right w:val="none" w:sz="0" w:space="0" w:color="auto"/>
      </w:divBdr>
    </w:div>
    <w:div w:id="516849600">
      <w:bodyDiv w:val="1"/>
      <w:marLeft w:val="0"/>
      <w:marRight w:val="0"/>
      <w:marTop w:val="0"/>
      <w:marBottom w:val="0"/>
      <w:divBdr>
        <w:top w:val="none" w:sz="0" w:space="0" w:color="auto"/>
        <w:left w:val="none" w:sz="0" w:space="0" w:color="auto"/>
        <w:bottom w:val="none" w:sz="0" w:space="0" w:color="auto"/>
        <w:right w:val="none" w:sz="0" w:space="0" w:color="auto"/>
      </w:divBdr>
    </w:div>
    <w:div w:id="618688129">
      <w:bodyDiv w:val="1"/>
      <w:marLeft w:val="0"/>
      <w:marRight w:val="0"/>
      <w:marTop w:val="0"/>
      <w:marBottom w:val="0"/>
      <w:divBdr>
        <w:top w:val="none" w:sz="0" w:space="0" w:color="auto"/>
        <w:left w:val="none" w:sz="0" w:space="0" w:color="auto"/>
        <w:bottom w:val="none" w:sz="0" w:space="0" w:color="auto"/>
        <w:right w:val="none" w:sz="0" w:space="0" w:color="auto"/>
      </w:divBdr>
    </w:div>
    <w:div w:id="724374857">
      <w:bodyDiv w:val="1"/>
      <w:marLeft w:val="0"/>
      <w:marRight w:val="0"/>
      <w:marTop w:val="0"/>
      <w:marBottom w:val="0"/>
      <w:divBdr>
        <w:top w:val="none" w:sz="0" w:space="0" w:color="auto"/>
        <w:left w:val="none" w:sz="0" w:space="0" w:color="auto"/>
        <w:bottom w:val="none" w:sz="0" w:space="0" w:color="auto"/>
        <w:right w:val="none" w:sz="0" w:space="0" w:color="auto"/>
      </w:divBdr>
    </w:div>
    <w:div w:id="1105922513">
      <w:bodyDiv w:val="1"/>
      <w:marLeft w:val="0"/>
      <w:marRight w:val="0"/>
      <w:marTop w:val="0"/>
      <w:marBottom w:val="0"/>
      <w:divBdr>
        <w:top w:val="none" w:sz="0" w:space="0" w:color="auto"/>
        <w:left w:val="none" w:sz="0" w:space="0" w:color="auto"/>
        <w:bottom w:val="none" w:sz="0" w:space="0" w:color="auto"/>
        <w:right w:val="none" w:sz="0" w:space="0" w:color="auto"/>
      </w:divBdr>
    </w:div>
    <w:div w:id="1275090113">
      <w:bodyDiv w:val="1"/>
      <w:marLeft w:val="0"/>
      <w:marRight w:val="0"/>
      <w:marTop w:val="0"/>
      <w:marBottom w:val="0"/>
      <w:divBdr>
        <w:top w:val="none" w:sz="0" w:space="0" w:color="auto"/>
        <w:left w:val="none" w:sz="0" w:space="0" w:color="auto"/>
        <w:bottom w:val="none" w:sz="0" w:space="0" w:color="auto"/>
        <w:right w:val="none" w:sz="0" w:space="0" w:color="auto"/>
      </w:divBdr>
    </w:div>
    <w:div w:id="1314332118">
      <w:bodyDiv w:val="1"/>
      <w:marLeft w:val="0"/>
      <w:marRight w:val="0"/>
      <w:marTop w:val="0"/>
      <w:marBottom w:val="0"/>
      <w:divBdr>
        <w:top w:val="none" w:sz="0" w:space="0" w:color="auto"/>
        <w:left w:val="none" w:sz="0" w:space="0" w:color="auto"/>
        <w:bottom w:val="none" w:sz="0" w:space="0" w:color="auto"/>
        <w:right w:val="none" w:sz="0" w:space="0" w:color="auto"/>
      </w:divBdr>
    </w:div>
    <w:div w:id="1353996465">
      <w:bodyDiv w:val="1"/>
      <w:marLeft w:val="0"/>
      <w:marRight w:val="0"/>
      <w:marTop w:val="0"/>
      <w:marBottom w:val="0"/>
      <w:divBdr>
        <w:top w:val="none" w:sz="0" w:space="0" w:color="auto"/>
        <w:left w:val="none" w:sz="0" w:space="0" w:color="auto"/>
        <w:bottom w:val="none" w:sz="0" w:space="0" w:color="auto"/>
        <w:right w:val="none" w:sz="0" w:space="0" w:color="auto"/>
      </w:divBdr>
    </w:div>
    <w:div w:id="1551839651">
      <w:bodyDiv w:val="1"/>
      <w:marLeft w:val="0"/>
      <w:marRight w:val="0"/>
      <w:marTop w:val="0"/>
      <w:marBottom w:val="0"/>
      <w:divBdr>
        <w:top w:val="none" w:sz="0" w:space="0" w:color="auto"/>
        <w:left w:val="none" w:sz="0" w:space="0" w:color="auto"/>
        <w:bottom w:val="none" w:sz="0" w:space="0" w:color="auto"/>
        <w:right w:val="none" w:sz="0" w:space="0" w:color="auto"/>
      </w:divBdr>
    </w:div>
    <w:div w:id="1567260218">
      <w:bodyDiv w:val="1"/>
      <w:marLeft w:val="0"/>
      <w:marRight w:val="0"/>
      <w:marTop w:val="0"/>
      <w:marBottom w:val="0"/>
      <w:divBdr>
        <w:top w:val="none" w:sz="0" w:space="0" w:color="auto"/>
        <w:left w:val="none" w:sz="0" w:space="0" w:color="auto"/>
        <w:bottom w:val="none" w:sz="0" w:space="0" w:color="auto"/>
        <w:right w:val="none" w:sz="0" w:space="0" w:color="auto"/>
      </w:divBdr>
    </w:div>
    <w:div w:id="1569683330">
      <w:bodyDiv w:val="1"/>
      <w:marLeft w:val="0"/>
      <w:marRight w:val="0"/>
      <w:marTop w:val="0"/>
      <w:marBottom w:val="0"/>
      <w:divBdr>
        <w:top w:val="none" w:sz="0" w:space="0" w:color="auto"/>
        <w:left w:val="none" w:sz="0" w:space="0" w:color="auto"/>
        <w:bottom w:val="none" w:sz="0" w:space="0" w:color="auto"/>
        <w:right w:val="none" w:sz="0" w:space="0" w:color="auto"/>
      </w:divBdr>
    </w:div>
    <w:div w:id="1808207327">
      <w:bodyDiv w:val="1"/>
      <w:marLeft w:val="0"/>
      <w:marRight w:val="0"/>
      <w:marTop w:val="0"/>
      <w:marBottom w:val="0"/>
      <w:divBdr>
        <w:top w:val="none" w:sz="0" w:space="0" w:color="auto"/>
        <w:left w:val="none" w:sz="0" w:space="0" w:color="auto"/>
        <w:bottom w:val="none" w:sz="0" w:space="0" w:color="auto"/>
        <w:right w:val="none" w:sz="0" w:space="0" w:color="auto"/>
      </w:divBdr>
    </w:div>
    <w:div w:id="1826585617">
      <w:bodyDiv w:val="1"/>
      <w:marLeft w:val="0"/>
      <w:marRight w:val="0"/>
      <w:marTop w:val="0"/>
      <w:marBottom w:val="0"/>
      <w:divBdr>
        <w:top w:val="none" w:sz="0" w:space="0" w:color="auto"/>
        <w:left w:val="none" w:sz="0" w:space="0" w:color="auto"/>
        <w:bottom w:val="none" w:sz="0" w:space="0" w:color="auto"/>
        <w:right w:val="none" w:sz="0" w:space="0" w:color="auto"/>
      </w:divBdr>
    </w:div>
    <w:div w:id="213995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numbering" Target="numbering.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webSettings" Target="webSetting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ettings" Target="setting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endnotes" Target="endnotes.xml"/><Relationship Id="rId10" Type="http://schemas.openxmlformats.org/officeDocument/2006/relationships/customXml" Target="../customXml/item10.xml"/><Relationship Id="rId19"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otnotes" Target="footnotes.xml"/></Relationships>
</file>

<file path=word/theme/theme1.xml><?xml version="1.0" encoding="utf-8"?>
<a:theme xmlns:a="http://schemas.openxmlformats.org/drawingml/2006/main" name="KromannReumert">
  <a:themeElements>
    <a:clrScheme name="Kromann Reumert">
      <a:dk1>
        <a:srgbClr val="000000"/>
      </a:dk1>
      <a:lt1>
        <a:srgbClr val="FFFFFF"/>
      </a:lt1>
      <a:dk2>
        <a:srgbClr val="464646"/>
      </a:dk2>
      <a:lt2>
        <a:srgbClr val="EDEDED"/>
      </a:lt2>
      <a:accent1>
        <a:srgbClr val="1E5569"/>
      </a:accent1>
      <a:accent2>
        <a:srgbClr val="667E85"/>
      </a:accent2>
      <a:accent3>
        <a:srgbClr val="F07F13"/>
      </a:accent3>
      <a:accent4>
        <a:srgbClr val="33545C"/>
      </a:accent4>
      <a:accent5>
        <a:srgbClr val="F8BF89"/>
      </a:accent5>
      <a:accent6>
        <a:srgbClr val="A5A5A5"/>
      </a:accent6>
      <a:hlink>
        <a:srgbClr val="1E5569"/>
      </a:hlink>
      <a:folHlink>
        <a:srgbClr val="667E85"/>
      </a:folHlink>
    </a:clrScheme>
    <a:fontScheme name="Kromann Reumert">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ources xmlns:b="http://schemas.openxmlformats.org/officeDocument/2006/bibliography" xmlns="http://schemas.openxmlformats.org/officeDocument/2006/bibliography" SelectedStyle="\APASixthEditionOfficeOnline.xsl" StyleName="APA" Version="6"/>
</file>

<file path=customXml/item10.xml><?xml version="1.0" encoding="utf-8"?>
<Signer2 xmlns="http://www.documentaal.nl/Signer2"/>
</file>

<file path=customXml/item11.xml><?xml version="1.0" encoding="utf-8"?>
<Address xmlns="http://www.documentaal.nl/Address"/>
</file>

<file path=customXml/item12.xml><?xml version="1.0" encoding="utf-8"?>
<ct:contentTypeSchema xmlns:ct="http://schemas.microsoft.com/office/2006/metadata/contentType" xmlns:ma="http://schemas.microsoft.com/office/2006/metadata/properties/metaAttributes" ct:_="" ma:_="" ma:contentTypeName="KR Dokument" ma:contentTypeID="0x01010038B6587D8E8648758A0F38CD20306B0F00B172228CA58A104D83335D7737C8A9E4" ma:contentTypeVersion="25" ma:contentTypeDescription="Create a new document." ma:contentTypeScope="" ma:versionID="3ca62aa85e5c8f87f99dd1cb634ccce8">
  <xsd:schema xmlns:xsd="http://www.w3.org/2001/XMLSchema" xmlns:xs="http://www.w3.org/2001/XMLSchema" xmlns:p="http://schemas.microsoft.com/office/2006/metadata/properties" xmlns:ns2="eafd401c-330c-4c6d-b8d8-dc0a6344ceaf" xmlns:ns3="9f69863b-ab7c-4214-9165-f54bc29c1de7" targetNamespace="http://schemas.microsoft.com/office/2006/metadata/properties" ma:root="true" ma:fieldsID="9a01a60acdfd097780ebc8f535d18e19" ns2:_="" ns3:_="">
    <xsd:import namespace="eafd401c-330c-4c6d-b8d8-dc0a6344ceaf"/>
    <xsd:import namespace="9f69863b-ab7c-4214-9165-f54bc29c1de7"/>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ResponsiblePartner" minOccurs="0"/>
                <xsd:element ref="ns2:MatterWorker" minOccurs="0"/>
                <xsd:element ref="ns2:DocumentNotes" minOccurs="0"/>
                <xsd:element ref="ns2:PreviousDocID" minOccurs="0"/>
                <xsd:element ref="ns2:HighQURL" minOccurs="0"/>
                <xsd:element ref="ns2:KmsURL" minOccurs="0"/>
                <xsd:element ref="ns2:TaxCatchAll" minOccurs="0"/>
                <xsd:element ref="ns2:TaxCatchAllLabel" minOccurs="0"/>
                <xsd:element ref="ns2:_dlc_DocId" minOccurs="0"/>
                <xsd:element ref="ns2:md6feab7cb9240afb85c72fee4329714" minOccurs="0"/>
                <xsd:element ref="ns2:_dlc_DocIdUrl" minOccurs="0"/>
                <xsd:element ref="ns2:ae44df905f0e46d0a5f2be68c14b2285" minOccurs="0"/>
                <xsd:element ref="ns2:_dlc_DocIdPersistId" minOccurs="0"/>
                <xsd:element ref="ns2:bf41219dac4a4f3d97327117632164a9" minOccurs="0"/>
                <xsd:element ref="ns2:ca8a2fb6fd09414ca2aed4dfd7ac1960"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d401c-330c-4c6d-b8d8-dc0a6344ceaf" elementFormDefault="qualified">
    <xsd:import namespace="http://schemas.microsoft.com/office/2006/documentManagement/types"/>
    <xsd:import namespace="http://schemas.microsoft.com/office/infopath/2007/PartnerControls"/>
    <xsd:element name="ClientName" ma:index="2" nillable="true" ma:displayName="Client Name" ma:default="KL" ma:internalName="ClientName">
      <xsd:simpleType>
        <xsd:restriction base="dms:Text"/>
      </xsd:simpleType>
    </xsd:element>
    <xsd:element name="ClientCode" ma:index="3" nillable="true" ma:displayName="Client ID" ma:default="9964671" ma:internalName="ClientCode">
      <xsd:simpleType>
        <xsd:restriction base="dms:Text"/>
      </xsd:simpleType>
    </xsd:element>
    <xsd:element name="MatterName" ma:index="4" nillable="true" ma:displayName="Matter Name" ma:default="Lokalplejehjem - vejledende materiale" ma:internalName="MatterName">
      <xsd:simpleType>
        <xsd:restriction base="dms:Text"/>
      </xsd:simpleType>
    </xsd:element>
    <xsd:element name="MatterCode" ma:index="5" nillable="true" ma:displayName="Matter ID" ma:default="1078666" ma:internalName="MatterCode">
      <xsd:simpleType>
        <xsd:restriction base="dms:Text"/>
      </xsd:simpleType>
    </xsd:element>
    <xsd:element name="ResponsiblePartner" ma:index="7" nillable="true" ma:displayName="Responsible Partner" ma:default="11;#Jacob Møller" ma:internalName="ResponsiblePart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terWorker" ma:index="8" nillable="true" ma:displayName="Matter Worker" ma:default="12;#Line Havndrup Damgaard" ma:internalName="MatterWork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Notes" ma:index="12" nillable="true" ma:displayName="Document Notes" ma:internalName="DocumentNotes">
      <xsd:simpleType>
        <xsd:restriction base="dms:Note">
          <xsd:maxLength value="255"/>
        </xsd:restriction>
      </xsd:simpleType>
    </xsd:element>
    <xsd:element name="PreviousDocID" ma:index="13" nillable="true" ma:displayName="PreviousDocID" ma:internalName="PreviousDocID">
      <xsd:simpleType>
        <xsd:restriction base="dms:Text"/>
      </xsd:simpleType>
    </xsd:element>
    <xsd:element name="HighQURL" ma:index="14" nillable="true" ma:displayName="HighQURL" ma:internalName="HighQURL">
      <xsd:simpleType>
        <xsd:restriction base="dms:Text"/>
      </xsd:simpleType>
    </xsd:element>
    <xsd:element name="KmsURL" ma:index="15" nillable="true" ma:displayName="KmsURL" ma:internalName="KmsURL">
      <xsd:simpleType>
        <xsd:restriction base="dms:Text"/>
      </xsd:simpleType>
    </xsd:element>
    <xsd:element name="TaxCatchAll" ma:index="16" nillable="true" ma:displayName="Taxonomy Catch All Column" ma:hidden="true" ma:list="{b3a89735-6e21-438b-8b66-a41cf875b9fe}" ma:internalName="TaxCatchAll" ma:showField="CatchAllData" ma:web="eafd401c-330c-4c6d-b8d8-dc0a6344ceaf">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3a89735-6e21-438b-8b66-a41cf875b9fe}" ma:internalName="TaxCatchAllLabel" ma:readOnly="true" ma:showField="CatchAllDataLabel" ma:web="eafd401c-330c-4c6d-b8d8-dc0a6344ceaf">
      <xsd:complexType>
        <xsd:complexContent>
          <xsd:extension base="dms:MultiChoiceLookup">
            <xsd:sequence>
              <xsd:element name="Value" type="dms:Lookup" maxOccurs="unbounded" minOccurs="0" nillable="true"/>
            </xsd:sequence>
          </xsd:extension>
        </xsd:complexContent>
      </xsd:complex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md6feab7cb9240afb85c72fee4329714" ma:index="21" nillable="true" ma:taxonomy="true" ma:internalName="md6feab7cb9240afb85c72fee4329714" ma:taxonomyFieldName="Industry" ma:displayName="Industry" ma:default="11;#Andre serviceydelser|1f592d12-d4a8-456a-8505-d7f8a33582e2" ma:fieldId="{6d6feab7-cb92-40af-b85c-72fee4329714}" ma:sspId="6852a3ab-3bc9-412b-ad7e-735936c553bf" ma:termSetId="07ca2643-4624-4a8c-880f-061f9ca8d23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ae44df905f0e46d0a5f2be68c14b2285" ma:index="23" nillable="true" ma:taxonomy="true" ma:internalName="ae44df905f0e46d0a5f2be68c14b2285" ma:taxonomyFieldName="LegalSubject" ma:displayName="Legal Subject" ma:default="3;#Øvrig fast ejendom|0a740b12-f673-424d-a50e-a4b2de4c4290" ma:fieldId="{ae44df90-5f0e-46d0-a5f2-be68c14b2285}" ma:sspId="6852a3ab-3bc9-412b-ad7e-735936c553bf" ma:termSetId="c3c68415-f527-4a0c-9fed-8bde4fda9fe1" ma:anchorId="00000000-0000-0000-0000-000000000000" ma:open="false" ma:isKeyword="false">
      <xsd:complexType>
        <xsd:sequence>
          <xsd:element ref="pc:Terms" minOccurs="0" maxOccurs="1"/>
        </xsd:sequence>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bf41219dac4a4f3d97327117632164a9" ma:index="25" nillable="true" ma:taxonomy="true" ma:internalName="bf41219dac4a4f3d97327117632164a9" ma:taxonomyFieldName="DocumentType" ma:displayName="Document Type" ma:fieldId="{bf41219d-ac4a-4f3d-9732-7117632164a9}" ma:sspId="6852a3ab-3bc9-412b-ad7e-735936c553bf" ma:termSetId="ca1e66df-95c2-4431-97c2-74b282786a81" ma:anchorId="00000000-0000-0000-0000-000000000000" ma:open="false" ma:isKeyword="false">
      <xsd:complexType>
        <xsd:sequence>
          <xsd:element ref="pc:Terms" minOccurs="0" maxOccurs="1"/>
        </xsd:sequence>
      </xsd:complexType>
    </xsd:element>
    <xsd:element name="ca8a2fb6fd09414ca2aed4dfd7ac1960" ma:index="30" nillable="true" ma:taxonomy="true" ma:internalName="ca8a2fb6fd09414ca2aed4dfd7ac1960" ma:taxonomyFieldName="MatterWorkingType" ma:displayName="Matter Working Type" ma:default="1;#Anden juridisk sagsbehandling|fc068170-46d3-4b0d-b5b4-ab8eff6004f4" ma:fieldId="{ca8a2fb6-fd09-414c-a2ae-d4dfd7ac1960}" ma:sspId="6852a3ab-3bc9-412b-ad7e-735936c553bf" ma:termSetId="8c4efd88-fa4f-4433-83da-74926b6d6dc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69863b-ab7c-4214-9165-f54bc29c1de7"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852a3ab-3bc9-412b-ad7e-735936c553bf"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3.xml><?xml version="1.0" encoding="utf-8"?>
<CustomFields xmlns="http://www.documentaal.nl/v2/CustomFields">
  <Confidentiality xmlns=""/>
  <SendOption xmlns=""/>
  <Attn xmlns=""/>
  <AuthorFullname xmlns="">Nikolaj Larsen</AuthorFullname>
  <Signer1Fullname xmlns=""/>
  <Signer2Fullname xmlns=""/>
  <COC xmlns="">CVR-nr. DK 62 60 67 11</COC>
  <LocTelephone xmlns="">Dir. +45 70 12 12 11</LocTelephone>
  <MatterID xmlns="">Sagsnr. 1078666 NLAR/NLAR</MatterID>
  <DocumentNumber xmlns="">Dok. Nr. 1078666-904146899-2748-0.1</DocumentNumber>
  <MatterIDDocumentNumber xmlns="">Sagsnr.. 1078666 NLAR/NLAR Dok. Nr. 1078666-904146899-2748-0.1</MatterIDDocumentNumber>
  <MatterIDDocumentNumberSPS xmlns="">NLAR/NLAR Dok. Nr. 1078666-904146899-2748-0.1</MatterIDDocumentNumberSPS>
  <ResponsiblePartner xmlns="">
Jacob Møller
</ResponsiblePartner>
  <ResponsiblePartner_CoverPage xmlns="">
</ResponsiblePartner_CoverPage>
  <ManualResponsiblePartner xmlns=""/>
  <ManualResponsiblePartner_CoverPage xmlns=""/>
  <MeetingReportTitle xmlns="">Mødereferat</MeetingReportTitle>
  <Instance xmlns=""/>
  <NumberCaseSummary xmlns=""/>
  <Session xmlns="">Session d.d.4. september 2024</Session>
  <LocationDate xmlns="">4. september 2024</LocationDate>
  <Location1 xmlns="">København
Sundkrogsgade 5
DK-2100 København Ø</Location1>
  <Location2 xmlns="">Aarhus
Rådhuspladsen 3
DK-8000 Aarhus C</Location2>
  <Location3 xmlns="">London
65 St. Paul's Churchyard
London EC4M 8AB</Location3>
  <Location1_CoverPage xmlns="">København
Sundkrogsgade 5
DK-2100 København Ø</Location1_CoverPage>
  <Location2_CoverPage xmlns="">Aarhus
Rådhuspladsen 3
DK-8000 Aarhus C</Location2_CoverPage>
  <Location3_CoverPage xmlns="">London
65 St. Paul's Churchyard
London EC4M 8AB</Location3_CoverPage>
  <Function xmlns=""/>
  <FeeSpecSubject xmlns="">SALÆRSPECIFIKATION TIL FAKTURA </FeeSpecSubject>
  <InvoiceSubject xmlns="">Faktura nr </InvoiceSubject>
  <InvoiceSpecSubject xmlns="">Faktura nr </InvoiceSpecSubject>
  <CBRno xmlns="">Central Business Register (CVR) no </CBRno>
  <AutTelephone xmlns="">Dir. +45 38 77 10 31</AutTelephone>
  <AutMobile xmlns="">Mob. +45 21 76 41 20</AutMobile>
  <ReportFooter xmlns="">10786664. september 2024</ReportFooter>
</CustomFields>
</file>

<file path=customXml/item14.xml><?xml version="1.0" encoding="utf-8"?>
<Signer xmlns="http://www.documentaal.nl/Signer"/>
</file>

<file path=customXml/item15.xml><?xml version="1.0" encoding="utf-8"?>
<p:properties xmlns:p="http://schemas.microsoft.com/office/2006/metadata/properties" xmlns:xsi="http://www.w3.org/2001/XMLSchema-instance" xmlns:pc="http://schemas.microsoft.com/office/infopath/2007/PartnerControls">
  <documentManagement>
    <ClientCode xmlns="eafd401c-330c-4c6d-b8d8-dc0a6344ceaf">9964671</ClientCode>
    <md6feab7cb9240afb85c72fee4329714 xmlns="eafd401c-330c-4c6d-b8d8-dc0a6344ceaf">
      <Terms xmlns="http://schemas.microsoft.com/office/infopath/2007/PartnerControls">
        <TermInfo xmlns="http://schemas.microsoft.com/office/infopath/2007/PartnerControls">
          <TermName xmlns="http://schemas.microsoft.com/office/infopath/2007/PartnerControls">Andre serviceydelser</TermName>
          <TermId xmlns="http://schemas.microsoft.com/office/infopath/2007/PartnerControls">1f592d12-d4a8-456a-8505-d7f8a33582e2</TermId>
        </TermInfo>
      </Terms>
    </md6feab7cb9240afb85c72fee4329714>
    <KmsURL xmlns="eafd401c-330c-4c6d-b8d8-dc0a6344ceaf">https://kromannreumert.sharepoint.com/sites/kms/_layouts/15/DocIdRedir.aspx?ID=KMS-002422</KmsURL>
    <ClientName xmlns="eafd401c-330c-4c6d-b8d8-dc0a6344ceaf">KL</ClientName>
    <TaxCatchAll xmlns="eafd401c-330c-4c6d-b8d8-dc0a6344ceaf">
      <Value>11</Value>
      <Value>3</Value>
      <Value>1</Value>
    </TaxCatchAll>
    <ae44df905f0e46d0a5f2be68c14b2285 xmlns="eafd401c-330c-4c6d-b8d8-dc0a6344ceaf">
      <Terms xmlns="http://schemas.microsoft.com/office/infopath/2007/PartnerControls">
        <TermInfo xmlns="http://schemas.microsoft.com/office/infopath/2007/PartnerControls">
          <TermName xmlns="http://schemas.microsoft.com/office/infopath/2007/PartnerControls">Øvrig fast ejendom</TermName>
          <TermId xmlns="http://schemas.microsoft.com/office/infopath/2007/PartnerControls">0a740b12-f673-424d-a50e-a4b2de4c4290</TermId>
        </TermInfo>
      </Terms>
    </ae44df905f0e46d0a5f2be68c14b2285>
    <MatterWorker xmlns="eafd401c-330c-4c6d-b8d8-dc0a6344ceaf">
      <UserInfo>
        <DisplayName>Line Havndrup Damgaard</DisplayName>
        <AccountId>12</AccountId>
        <AccountType/>
      </UserInfo>
    </MatterWorker>
    <DocumentNotes xmlns="eafd401c-330c-4c6d-b8d8-dc0a6344ceaf" xsi:nil="true"/>
    <PreviousDocID xmlns="eafd401c-330c-4c6d-b8d8-dc0a6344ceaf" xsi:nil="true"/>
    <MatterName xmlns="eafd401c-330c-4c6d-b8d8-dc0a6344ceaf">Lokalplejehjem - vejledende materiale</MatterName>
    <ca8a2fb6fd09414ca2aed4dfd7ac1960 xmlns="eafd401c-330c-4c6d-b8d8-dc0a6344ceaf">
      <Terms xmlns="http://schemas.microsoft.com/office/infopath/2007/PartnerControls">
        <TermInfo xmlns="http://schemas.microsoft.com/office/infopath/2007/PartnerControls">
          <TermName xmlns="http://schemas.microsoft.com/office/infopath/2007/PartnerControls">Anden juridisk sagsbehandling</TermName>
          <TermId xmlns="http://schemas.microsoft.com/office/infopath/2007/PartnerControls">fc068170-46d3-4b0d-b5b4-ab8eff6004f4</TermId>
        </TermInfo>
      </Terms>
    </ca8a2fb6fd09414ca2aed4dfd7ac1960>
    <HighQURL xmlns="eafd401c-330c-4c6d-b8d8-dc0a6344ceaf" xsi:nil="true"/>
    <MatterCode xmlns="eafd401c-330c-4c6d-b8d8-dc0a6344ceaf">1078666</MatterCode>
    <bf41219dac4a4f3d97327117632164a9 xmlns="eafd401c-330c-4c6d-b8d8-dc0a6344ceaf">
      <Terms xmlns="http://schemas.microsoft.com/office/infopath/2007/PartnerControls"/>
    </bf41219dac4a4f3d97327117632164a9>
    <ResponsiblePartner xmlns="eafd401c-330c-4c6d-b8d8-dc0a6344ceaf">
      <UserInfo>
        <DisplayName>Jacob Møller</DisplayName>
        <AccountId>11</AccountId>
        <AccountType/>
      </UserInfo>
    </ResponsiblePartner>
    <_dlc_DocId xmlns="eafd401c-330c-4c6d-b8d8-dc0a6344ceaf">1078666-904146899-2748</_dlc_DocId>
    <_dlc_DocIdUrl xmlns="eafd401c-330c-4c6d-b8d8-dc0a6344ceaf">
      <Url>https://kromannreumert.sharepoint.com/sites/1078666/_layouts/15/DocIdRedir.aspx?ID=1078666-904146899-2748</Url>
      <Description>1078666-904146899-2748</Description>
    </_dlc_DocIdUrl>
    <lcf76f155ced4ddcb4097134ff3c332f xmlns="9f69863b-ab7c-4214-9165-f54bc29c1de7">
      <Terms xmlns="http://schemas.microsoft.com/office/infopath/2007/PartnerControls"/>
    </lcf76f155ced4ddcb4097134ff3c332f>
  </documentManagement>
</p:properties>
</file>

<file path=customXml/item16.xml><?xml version="1.0" encoding="utf-8"?>
<Location xmlns="http://www.documentaal.nl/Location">
  Aarhus+45 70 12 12 11+45 70 12 13 11DK 46 03 81 50arh@kromannreumert.comKalkværksvej 16DK-8000Aarhus CAarhus Cwww.kromannreumert.comDAKromann Reumert AdvokatpartnerselskabAarhusAarhuswww.kromannreumert.cominfo@kromannreumert.comKromannReumertBUKromann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1HQKromannReumertOrganisationKromann Reumerttrue
  <additionalbudata/>
  <additionallocationdata/>
  <bankinfo/>
  <businessunit_id>KromannReumertBU</businessunit_id>
  <businessunit_name>Kromann Reumert</businessunit_name>
  <coc>DK 46 03 81 50</coc>
  <colophonheader>Kromann Reumert Advokatpartnerselskab</colophonheader>
  <DataUpdatet>true</DataUpdatet>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Kalkværksvej 16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Kalkværksvej 16</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7.xml><?xml version="1.0" encoding="utf-8"?>
<?mso-contentType ?>
<FormTemplates xmlns="http://schemas.microsoft.com/sharepoint/v3/contenttype/forms">
  <Display>DocumentLibraryForm</Display>
  <Edit>DocumentLibraryForm</Edit>
  <New>DocumentLibraryForm</New>
</FormTemplates>
</file>

<file path=customXml/item2.xml><?xml version="1.0" encoding="utf-8"?>
<Document xmlns="http://www.documentaal.nl/Document">
  BlankWithoutPageNr1078666-904146899-2748TrueNLAR/1078666/2026/1078666-904146899-2748NLAR/1078666/2026/1078666-904146899-27482024-09-04T00:00:002024-09-04T00:00:00TrueTrue2024-09-04T00:00:002024-09-04T00:00:00AdvokatBlank0.1Dansk (Danmark)TrueVIDENNLAR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FromDocument="false" _Title="" _Label="" _PlaceholderText="" _Type="" _Id="" _Visible="" _Locked="">NLAR</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chkNoLogo _Title="" _Label="" _PlaceholderText="" _Type="" _Id="" _Visible="" _Locked="">True</chkNoLogo>
  <chkNoLogoText/>
  <chkSignDigital _Title="" _Label="" _PlaceholderText="" _Type="" _Id="" _Visible="" _Locked="">True</chkSignDigital>
  <chkSignDigitalText/>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Ticks="638610048000000000" Year="2024" ShortYear="24" Month="09" Day="04" _Title="" _Label="" _PlaceholderText="" _Type="" _Id="" _Visible="" _Locked="">2024-09-04T00:00:00</Date>
  <DateAgreement Ticks="638610048000000000" Year="2024" ShortYear="24" Month="09" Day="04" _Title="" _Label="" _PlaceholderText="" _Type="" _Id="" _Visible="" _Locked="">2024-09-04T00:00:00</DateAgreement>
  <DateNextMeeting Ticks="638610048000000000" Year="2024" ShortYear="24" Month="09" Day="04" _Title="" _Label="" _PlaceholderText="" _Type="" _Id="" _Visible="" _Locked="">2024-09-04T00:00:00</DateNextMeeting>
  <DateSession Ticks="638610048000000000" Year="2024" ShortYear="24" Month="09" Day="04" _Title="" _Label="" _PlaceholderText="" _Type="" _Id="" _Visible="" _Locked="">2024-09-04T00:00:00</DateSession>
  <Defendant _Title="" _Label="" _PlaceholderText="" _Type="" _Id="" _Visible="" _Locked=""/>
  <DocumentNumber _Title="" _Label="" _PlaceholderText="" _Type="" _Id="" _Visible="" _Locked="" DocumentMajorVersion="0" DocumentMinorVersion="1" DocumentName="Paradigme 1 - Stiftelsesdokument, inkl. tegningsliste og beskrivelse af selskabskapital.docx" WindowsUsername="PHHS" SiteURL="https://kromannreumert.sharepoint.com/sites/1078666" DocumentURL="https://kromannreumert.sharepoint.com/sites/1078666/Shared Documents/_Documents/Samlet dokumentpakke/Færdigt materiale/Paradigme 1 - Stiftelsesdokument, inkl. tegningsliste og beskrivelse af selskabskapital.docx">1078666-904146899-2748</DocumentNumber>
  <DocumentVersion _Title="" _Label="" _PlaceholderText="" _Type="" _Id="" _Visible="" _Locked="">0.1</DocumentVersion>
  <Enclosures _Title="" _Label="" _PlaceholderText="" _Type="" _Id="" _Visible="" _Locked=""/>
  <Formal _Title="" _Label="" _PlaceholderText="" _Type="" _Id="" _Visible="" _Locked="">True</Formal>
  <FormalText/>
  <Function _Title="" _Label="" _PlaceholderText="" _Type="" _Id="" _Visible="" _Locked=""/>
  <Headers _Title="" _Label="" _PlaceholderText="" _Type="" _Id="" _Visible="" _Locked=""/>
  <HeaderText/>
  <IsEqual _Title="" _Label="" _PlaceholderText="" _Type="" _Id="" _Visible="" _Locked=""/>
  <Language _Type="Plaintext" _Id="1030">Dansk (Danmark)</Language>
  <LastModifiedBy _Title="" _Label="" _PlaceholderText="" _Type="" _Id="" _Visible="" _Locked=""/>
  <LastSavedBy _Title="" _Label="" _PlaceholderText="" _Type="" _Id="" _Visible="" _Locked="" ns0="http://www.documentaal.nl/Document"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import="Nikolaj Larsen"/>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VIDEN</MatterCode>
  <Meeting _Title="" _Label="" _PlaceholderText="" _Type="" _Id="" _Visible="" _Locked=""/>
  <MemoTo _Title="" _Label="" _PlaceholderText="" _Type="" _Id="" _Visible="" _Locked=""/>
  <modelName _Type="Plaintext"/>
  <NumberText _Title="" _Label="" _PlaceholderText="" _Type="" _Id="" _Visible="" _Locked=""/>
  <NumberType _Title="" _Label="" _PlaceholderText="" _Type="" _Id="" _Visible="" _Locked=""/>
  <Onbehalfof _Title="" _Label="" _PlaceholderText="" _Type="" _Id="" _Visible="" _Locked=""/>
  <OurReference _Title="" _Label="" _PlaceholderText="" _Type="" _Id="" _Visible="" _Locked="">NLAR/1078666/2026/1078666-904146899-2748</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NLAR/1078666/2026/1078666-904146899-2748</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GeneratedValue="" _Title="" _Label="" _PlaceholderText="" _Type="" _Id="" _Visible="" _Locked=""/>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ype="Plaintext">BlankWithoutPageNr</type>
  <TypeOfLegalDocument _Title="" _Label="" _PlaceholderText="" _Type="" _Id="" _Visible="" _Locked=""/>
  <Version _Title="" _Label="" _PlaceholderText="" _Type="" _Id="" _Visible="" _Locked=""/>
  <YourReference _Title="" _Label="" _PlaceholderText="" _Type="" _Id="" _Visible="" _Locked=""/>
</Document>
</file>

<file path=customXml/item3.xml><?xml version="1.0" encoding="utf-8"?>
<MatterData xmlns="http://www.documentaal.nl/MatterData">
  Viden (VIDEN)1078666Lokalplejehjem - vejledende materiale9964671KLhttps://matter.kromannreumert.com/departments/VIDENJacob Møller
  <ClientCode>9964671</ClientCode>
  <ClientName>KL</ClientName>
  <EntityValue>Viden (VIDEN)</EntityValue>
  <MatterCode>1078666</MatterCode>
  <MatterName>Lokalplejehjem - vejledende materiale</MatterName>
  <MatterSite>https://matter.kromannreumert.com/departments/VIDEN</MatterSite>
  <ResponsiblePartner>Jacob Møller</ResponsiblePartner>
  <SagansvarligPartner/>
</MatterData>
</file>

<file path=customXml/item4.xml><?xml version="1.0" encoding="utf-8"?>
<Model xmlns="http://www.documentaal.nl/Model">
  <ShowPreDialog>true</ShowPreDialog>
  <CheckBoxList>
    <Author>True</Author>
    <chkNoLogo>False</chkNoLogo>
    <DocumentNumber>True</DocumentNumber>
  </CheckBoxList>
</Model>
</file>

<file path=customXml/item5.xml><?xml version="1.0" encoding="utf-8"?>
<Signer3 xmlns="http://www.documentaal.nl/Signer3"/>
</file>

<file path=customXml/item6.xml><?xml version="1.0" encoding="utf-8"?>
<Contacts xmlns="http://www.documentaal.nl/v2/Contacts">
  <To FieldId="To" Count="0" HasMultiple="false">
    <Items/>
    <Value xmlns=""/>
  </To>
</Contacts>
</file>

<file path=customXml/item7.xml><?xml version="1.0" encoding="utf-8"?>
<DocumentSettings xmlns="http://www.documentaal.nl/DocumentSettings">
  <CollapsedBookmarks/>
</DocumentSettings>
</file>

<file path=customXml/item8.xml><?xml version="1.0" encoding="utf-8"?>
<Author xmlns="http://www.documentaal.nl/Author">
  KromannReumertBUKromann ReumertDK 46 03 81 50Kromann Reumert Advokatpartnerselskabinfo@kromannreumert.comwww.kromannreumert.comAarhusAarhusSundkrogsgade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ReumertDanmarkAarhusnlar@kromannreumert.comNikolajLarsenAdvokatfuldmægtigMed venlig hilsen/Best regardsNLARLarsenKromann Reumert+45 21 76 41 20\KromannReumertOrganisation\KromannReumertBU\Aarhus+45 38 77 10 31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nlar@kromannreumert.com</email>
  <facebook/>
  <fax/>
  <firstletters/>
  <firstname>Nikolaj</firstname>
  <fullname>Larsen</fullname>
  <function>Advokatfuldmægtig</function>
  <function_en/>
  <greeting>Med venlig hilsen/Best regards</greeting>
  <initials>NLAR</initials>
  <lastname>Larsen</lastname>
  <linkedin/>
  <locationlist>Kromann Reumert</locationlist>
  <middlename/>
  <mobile>+45 21 76 41 20</mobile>
  <organisationdata>\KromannReumertOrganisation\KromannReumertBU\Aarhus</organisationdata>
  <present/>
  <responsiblepartner/>
  <responsiblepartnerinitials/>
  <signature/>
  <telephone>+45 38 77 10 31</telephone>
  <titleafter/>
  <titlefor/>
  <twitter/>
</Author>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29C14D0-3C40-4EED-92CA-27F761DBE2B3}">
  <ds:schemaRefs>
    <ds:schemaRef ds:uri="http://schemas.openxmlformats.org/officeDocument/2006/bibliography"/>
  </ds:schemaRefs>
</ds:datastoreItem>
</file>

<file path=customXml/itemProps10.xml><?xml version="1.0" encoding="utf-8"?>
<ds:datastoreItem xmlns:ds="http://schemas.openxmlformats.org/officeDocument/2006/customXml" ds:itemID="{968D03BC-6B38-4F89-A70A-FCD731A84B3E}">
  <ds:schemaRefs>
    <ds:schemaRef ds:uri="http://www.documentaal.nl/Signer2"/>
  </ds:schemaRefs>
</ds:datastoreItem>
</file>

<file path=customXml/itemProps11.xml><?xml version="1.0" encoding="utf-8"?>
<ds:datastoreItem xmlns:ds="http://schemas.openxmlformats.org/officeDocument/2006/customXml" ds:itemID="{0F686EB3-D2CF-4151-9F19-E430D52E1E98}">
  <ds:schemaRefs>
    <ds:schemaRef ds:uri="http://www.documentaal.nl/Address"/>
  </ds:schemaRefs>
</ds:datastoreItem>
</file>

<file path=customXml/itemProps12.xml><?xml version="1.0" encoding="utf-8"?>
<ds:datastoreItem xmlns:ds="http://schemas.openxmlformats.org/officeDocument/2006/customXml" ds:itemID="{C4FD3317-C715-44CC-AD2A-09464796F1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d401c-330c-4c6d-b8d8-dc0a6344ceaf"/>
    <ds:schemaRef ds:uri="9f69863b-ab7c-4214-9165-f54bc29c1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3.xml><?xml version="1.0" encoding="utf-8"?>
<ds:datastoreItem xmlns:ds="http://schemas.openxmlformats.org/officeDocument/2006/customXml" ds:itemID="{DCB2B4D7-34BD-4058-89EF-35BFA66D313F}">
  <ds:schemaRefs>
    <ds:schemaRef ds:uri="http://www.documentaal.nl/v2/CustomFields"/>
    <ds:schemaRef ds:uri=""/>
  </ds:schemaRefs>
</ds:datastoreItem>
</file>

<file path=customXml/itemProps14.xml><?xml version="1.0" encoding="utf-8"?>
<ds:datastoreItem xmlns:ds="http://schemas.openxmlformats.org/officeDocument/2006/customXml" ds:itemID="{0E07C098-273C-4E01-BF9E-D21C11AC58C4}">
  <ds:schemaRefs>
    <ds:schemaRef ds:uri="http://www.documentaal.nl/Signer"/>
  </ds:schemaRefs>
</ds:datastoreItem>
</file>

<file path=customXml/itemProps15.xml><?xml version="1.0" encoding="utf-8"?>
<ds:datastoreItem xmlns:ds="http://schemas.openxmlformats.org/officeDocument/2006/customXml" ds:itemID="{65F53AFC-515F-4EB4-A3D6-CC5C9D7042EA}">
  <ds:schemaRefs>
    <ds:schemaRef ds:uri="http://schemas.microsoft.com/office/2006/metadata/properties"/>
    <ds:schemaRef ds:uri="http://schemas.microsoft.com/office/infopath/2007/PartnerControls"/>
    <ds:schemaRef ds:uri="eafd401c-330c-4c6d-b8d8-dc0a6344ceaf"/>
    <ds:schemaRef ds:uri="9f69863b-ab7c-4214-9165-f54bc29c1de7"/>
  </ds:schemaRefs>
</ds:datastoreItem>
</file>

<file path=customXml/itemProps16.xml><?xml version="1.0" encoding="utf-8"?>
<ds:datastoreItem xmlns:ds="http://schemas.openxmlformats.org/officeDocument/2006/customXml" ds:itemID="{34613F47-E8D8-4204-BCE9-A4A2F832A631}">
  <ds:schemaRefs>
    <ds:schemaRef ds:uri="http://www.documentaal.nl/Location"/>
  </ds:schemaRefs>
</ds:datastoreItem>
</file>

<file path=customXml/itemProps17.xml><?xml version="1.0" encoding="utf-8"?>
<ds:datastoreItem xmlns:ds="http://schemas.openxmlformats.org/officeDocument/2006/customXml" ds:itemID="{96E8155B-386A-4FB8-B80F-B57BA508209E}">
  <ds:schemaRefs>
    <ds:schemaRef ds:uri="http://schemas.microsoft.com/sharepoint/v3/contenttype/forms"/>
  </ds:schemaRefs>
</ds:datastoreItem>
</file>

<file path=customXml/itemProps2.xml><?xml version="1.0" encoding="utf-8"?>
<ds:datastoreItem xmlns:ds="http://schemas.openxmlformats.org/officeDocument/2006/customXml" ds:itemID="{794D5911-018E-42C5-AD6A-478EB7B71B2F}">
  <ds:schemaRefs>
    <ds:schemaRef ds:uri="http://www.documentaal.nl/Document"/>
  </ds:schemaRefs>
</ds:datastoreItem>
</file>

<file path=customXml/itemProps3.xml><?xml version="1.0" encoding="utf-8"?>
<ds:datastoreItem xmlns:ds="http://schemas.openxmlformats.org/officeDocument/2006/customXml" ds:itemID="{B3519A4D-6ABC-4D1B-8E5D-4C97AE995B52}">
  <ds:schemaRefs>
    <ds:schemaRef ds:uri="http://www.documentaal.nl/MatterData"/>
  </ds:schemaRefs>
</ds:datastoreItem>
</file>

<file path=customXml/itemProps4.xml><?xml version="1.0" encoding="utf-8"?>
<ds:datastoreItem xmlns:ds="http://schemas.openxmlformats.org/officeDocument/2006/customXml" ds:itemID="{26A62957-66BB-43D2-BDBB-E3AE6FAF8D73}">
  <ds:schemaRefs>
    <ds:schemaRef ds:uri="http://www.documentaal.nl/Model"/>
  </ds:schemaRefs>
</ds:datastoreItem>
</file>

<file path=customXml/itemProps5.xml><?xml version="1.0" encoding="utf-8"?>
<ds:datastoreItem xmlns:ds="http://schemas.openxmlformats.org/officeDocument/2006/customXml" ds:itemID="{EF2FA46B-7ACE-4FB4-9961-5CBD47044969}">
  <ds:schemaRefs>
    <ds:schemaRef ds:uri="http://www.documentaal.nl/Signer3"/>
  </ds:schemaRefs>
</ds:datastoreItem>
</file>

<file path=customXml/itemProps6.xml><?xml version="1.0" encoding="utf-8"?>
<ds:datastoreItem xmlns:ds="http://schemas.openxmlformats.org/officeDocument/2006/customXml" ds:itemID="{D3C882E1-7DF6-432E-A1BC-7BD26153EB73}">
  <ds:schemaRefs>
    <ds:schemaRef ds:uri="http://www.documentaal.nl/v2/Contacts"/>
    <ds:schemaRef ds:uri=""/>
  </ds:schemaRefs>
</ds:datastoreItem>
</file>

<file path=customXml/itemProps7.xml><?xml version="1.0" encoding="utf-8"?>
<ds:datastoreItem xmlns:ds="http://schemas.openxmlformats.org/officeDocument/2006/customXml" ds:itemID="{81D52AF5-F8AB-4588-AA05-BA52ACA1B5EC}">
  <ds:schemaRefs>
    <ds:schemaRef ds:uri="http://www.documentaal.nl/DocumentSettings"/>
  </ds:schemaRefs>
</ds:datastoreItem>
</file>

<file path=customXml/itemProps8.xml><?xml version="1.0" encoding="utf-8"?>
<ds:datastoreItem xmlns:ds="http://schemas.openxmlformats.org/officeDocument/2006/customXml" ds:itemID="{107F75B7-DADF-4EF3-83EF-1551A1D47E46}">
  <ds:schemaRefs>
    <ds:schemaRef ds:uri="http://www.documentaal.nl/Author"/>
  </ds:schemaRefs>
</ds:datastoreItem>
</file>

<file path=customXml/itemProps9.xml><?xml version="1.0" encoding="utf-8"?>
<ds:datastoreItem xmlns:ds="http://schemas.openxmlformats.org/officeDocument/2006/customXml" ds:itemID="{89104D1F-1460-413A-BFCB-1C06C75076A1}">
  <ds:schemaRefs>
    <ds:schemaRef ds:uri="http://schemas.microsoft.com/sharepoint/events"/>
  </ds:schemaRefs>
</ds:datastoreItem>
</file>

<file path=docMetadata/LabelInfo.xml><?xml version="1.0" encoding="utf-8"?>
<clbl:labelList xmlns:clbl="http://schemas.microsoft.com/office/2020/mipLabelMetadata">
  <clbl:label id="{b6c54b6e-3286-496c-a554-2a43795873ff}" enabled="0" method="" siteId="{b6c54b6e-3286-496c-a554-2a43795873ff}"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1545</Words>
  <Characters>9426</Characters>
  <Application>Microsoft Office Word</Application>
  <DocSecurity>0</DocSecurity>
  <Lines>78</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Stiftelsesdokument for K/S - dansk</vt:lpstr>
      <vt:lpstr>Stiftelsesdokument for K/S - dansk</vt:lpstr>
    </vt:vector>
  </TitlesOfParts>
  <Company>Kromann Reumert</Company>
  <LinksUpToDate>false</LinksUpToDate>
  <CharactersWithSpaces>10950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Stiftelsesdokument for K/S - dansk</dc:title>
  <dc:subject/>
  <dc:creator>majb@kromannreumert.com</dc:creator>
  <cp:keywords/>
  <cp:lastModifiedBy>Malene Hedegaard</cp:lastModifiedBy>
  <cp:revision>2</cp:revision>
  <dcterms:created xsi:type="dcterms:W3CDTF">2026-08-28T13:01:00Z</dcterms:created>
  <dcterms:modified xsi:type="dcterms:W3CDTF">2026-08-28T13:01:00Z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KR Dokument</vt:lpwstr>
  </property>
  <property fmtid="{D5CDD505-2E9C-101B-9397-08002B2CF9AE}" pid="3" name="MatterCode">
    <vt:lpwstr>1078666</vt:lpwstr>
  </property>
  <property fmtid="{D5CDD505-2E9C-101B-9397-08002B2CF9AE}" pid="4" name="MatterName">
    <vt:lpwstr>Lokalplejehjem - vejledende materiale</vt:lpwstr>
  </property>
  <property fmtid="{D5CDD505-2E9C-101B-9397-08002B2CF9AE}" pid="5" name="ClientCode">
    <vt:lpwstr>9964671</vt:lpwstr>
  </property>
  <property fmtid="{D5CDD505-2E9C-101B-9397-08002B2CF9AE}" pid="6" name="ClientName">
    <vt:lpwstr>KL</vt:lpwstr>
  </property>
  <property fmtid="{D5CDD505-2E9C-101B-9397-08002B2CF9AE}" pid="7" name="DocAuthor">
    <vt:lpwstr>-1;#Nikolaj Larsen</vt:lpwstr>
  </property>
  <property fmtid="{D5CDD505-2E9C-101B-9397-08002B2CF9AE}" pid="8" name="DokumentType">
    <vt:lpwstr>6;#KR dokumenter|522f9101-2d53-4771-b10e-674edc62ad03</vt:lpwstr>
  </property>
  <property fmtid="{D5CDD505-2E9C-101B-9397-08002B2CF9AE}" pid="9" name="krvidenindeks">
    <vt:lpwstr>748;#Kapitalforhold og hæftelse|ccce595e-f1b4-4b62-b910-8995e3463aa7;#177;#Skatteforhold|672b230d-8acb-49ce-966f-a162a9edfbde;#440;#Stiftelse og registrering|bbba0d06-af30-4d1a-a366-96f58bc38d60</vt:lpwstr>
  </property>
  <property fmtid="{D5CDD505-2E9C-101B-9397-08002B2CF9AE}" pid="10" name="krdokumenttype">
    <vt:lpwstr>55;#Protokollater|4ed6b130-3245-4811-aa56-f550502a1a0e</vt:lpwstr>
  </property>
  <property fmtid="{D5CDD505-2E9C-101B-9397-08002B2CF9AE}" pid="11" name="krLanguage">
    <vt:lpwstr>da-DK</vt:lpwstr>
  </property>
  <property fmtid="{D5CDD505-2E9C-101B-9397-08002B2CF9AE}" pid="12" name="krsprog">
    <vt:lpwstr>2;#Dansk|f1c17b81-491e-4b39-afeb-b833867a18ab</vt:lpwstr>
  </property>
  <property fmtid="{D5CDD505-2E9C-101B-9397-08002B2CF9AE}" pid="13" name="krjuridiskemne">
    <vt:lpwstr>178;#Kommanditselskaber (K/S) og kapitalfonde (private equity)|a77847d5-1676-4df8-af39-308cf31172b9;#178;#Kommanditselskaber (K/S) og kapitalfonde (private equity)|a77847d5-1676-4df8-af39-308cf31172b9;#178;#Kommanditselskaber (K/S) og kapitalfonde (privat</vt:lpwstr>
  </property>
  <property fmtid="{D5CDD505-2E9C-101B-9397-08002B2CF9AE}" pid="14" name="kransvarligUsername">
    <vt:lpwstr>MAJB</vt:lpwstr>
  </property>
  <property fmtid="{D5CDD505-2E9C-101B-9397-08002B2CF9AE}" pid="15" name="krDocumentType">
    <vt:lpwstr>PROTO</vt:lpwstr>
  </property>
  <property fmtid="{D5CDD505-2E9C-101B-9397-08002B2CF9AE}" pid="16" name="ContentTypeId">
    <vt:lpwstr>0x01010038B6587D8E8648758A0F38CD20306B0F00B172228CA58A104D83335D7737C8A9E4</vt:lpwstr>
  </property>
  <property fmtid="{D5CDD505-2E9C-101B-9397-08002B2CF9AE}" pid="17" name="krLocation">
    <vt:lpwstr>KRK</vt:lpwstr>
  </property>
  <property fmtid="{D5CDD505-2E9C-101B-9397-08002B2CF9AE}" pid="18" name="krlovbestemmelse">
    <vt:lpwstr/>
  </property>
  <property fmtid="{D5CDD505-2E9C-101B-9397-08002B2CF9AE}" pid="19" name="krDocumentDate">
    <vt:r8>41684.421875</vt:r8>
  </property>
  <property fmtid="{D5CDD505-2E9C-101B-9397-08002B2CF9AE}" pid="20" name="krotherkeywords">
    <vt:lpwstr/>
  </property>
  <property fmtid="{D5CDD505-2E9C-101B-9397-08002B2CF9AE}" pid="21" name="krakaspeciale">
    <vt:lpwstr>38;#Selskabs- og fondsret|18c524d8-6474-4158-9a24-653d08bc2cee</vt:lpwstr>
  </property>
  <property fmtid="{D5CDD505-2E9C-101B-9397-08002B2CF9AE}" pid="22" name="_dlc_DocIdItemGuid">
    <vt:lpwstr>fbd0a795-b981-40bf-af28-7656f47572d0</vt:lpwstr>
  </property>
  <property fmtid="{D5CDD505-2E9C-101B-9397-08002B2CF9AE}" pid="23" name="ae662d7e5f904d0eb05a3787f069234d">
    <vt:lpwstr/>
  </property>
  <property fmtid="{D5CDD505-2E9C-101B-9397-08002B2CF9AE}" pid="24" name="krbranche">
    <vt:lpwstr/>
  </property>
  <property fmtid="{D5CDD505-2E9C-101B-9397-08002B2CF9AE}" pid="25" name="BibliotekLinkSpeciale">
    <vt:lpwstr/>
  </property>
  <property fmtid="{D5CDD505-2E9C-101B-9397-08002B2CF9AE}" pid="26" name="KMSPracticeArea">
    <vt:lpwstr>3804;#Selskabs- og fondsret|85ea1954-e09f-4d22-bc9b-1ae91084a9d4</vt:lpwstr>
  </property>
  <property fmtid="{D5CDD505-2E9C-101B-9397-08002B2CF9AE}" pid="27" name="KmsURL">
    <vt:lpwstr>https://kromannreumert.sharepoint.com/sites/kms/_layouts/15/DocIdRedir.aspx?ID=KMS-002422</vt:lpwstr>
  </property>
  <property fmtid="{D5CDD505-2E9C-101B-9397-08002B2CF9AE}" pid="28" name="OriginalDocId">
    <vt:lpwstr>KRAKA-5-7325</vt:lpwstr>
  </property>
  <property fmtid="{D5CDD505-2E9C-101B-9397-08002B2CF9AE}" pid="29" name="KMSDocumentType">
    <vt:lpwstr>3677;#Protokollater|f5eae762-5827-4f7b-9c53-f9ea2ee9a1dc</vt:lpwstr>
  </property>
  <property fmtid="{D5CDD505-2E9C-101B-9397-08002B2CF9AE}" pid="30" name="Taxonomy">
    <vt:lpwstr>4547;#Selskabs- og fondsret:Kommanditselskaber (K/S):Kapitalforhold og hæftelse|a948f146-1318-4f20-8cb9-ab57158a6cf0;#4548;#Selskabs- og fondsret:Kommanditselskaber (K/S):Skatteforhold|c09b6302-5d45-4f3a-8368-89409cb0a606;#4519;#Selskabs- og fondsret:Kommanditselskaber (K/S):Stiftelse og registrering|50625331-2eee-4e25-8bb6-7d71b285fb4e</vt:lpwstr>
  </property>
  <property fmtid="{D5CDD505-2E9C-101B-9397-08002B2CF9AE}" pid="31" name="KMSLanguage">
    <vt:lpwstr>3675;#Dansk|527844a2-c9fc-4e8c-8083-9ed2d0af5b37</vt:lpwstr>
  </property>
  <property fmtid="{D5CDD505-2E9C-101B-9397-08002B2CF9AE}" pid="32" name="KMSCategory">
    <vt:lpwstr>3670;#KR Paradigme|a33eff09-5bd7-4616-baf0-a5b73693a21b</vt:lpwstr>
  </property>
  <property fmtid="{D5CDD505-2E9C-101B-9397-08002B2CF9AE}" pid="33" name="Title">
    <vt:lpwstr>Stiftelsesdokument for K/S - dansk</vt:lpwstr>
  </property>
  <property fmtid="{D5CDD505-2E9C-101B-9397-08002B2CF9AE}" pid="34" name="KMSResponsible">
    <vt:lpwstr>872;#Nikolaj Larsen</vt:lpwstr>
  </property>
  <property fmtid="{D5CDD505-2E9C-101B-9397-08002B2CF9AE}" pid="35" name="p230d2aaf759485abc465daea467fd45">
    <vt:lpwstr>Selskabs- og fondsret|85ea1954-e09f-4d22-bc9b-1ae91084a9d4</vt:lpwstr>
  </property>
  <property fmtid="{D5CDD505-2E9C-101B-9397-08002B2CF9AE}" pid="36" name="h8ea9db70ad749eb9c8cf02ae8305f5c">
    <vt:lpwstr>Protokollater|f5eae762-5827-4f7b-9c53-f9ea2ee9a1dc</vt:lpwstr>
  </property>
  <property fmtid="{D5CDD505-2E9C-101B-9397-08002B2CF9AE}" pid="37" name="k411d4d933e04c3cb30a7e244d8a6d9b">
    <vt:lpwstr>Dansk|527844a2-c9fc-4e8c-8083-9ed2d0af5b37</vt:lpwstr>
  </property>
  <property fmtid="{D5CDD505-2E9C-101B-9397-08002B2CF9AE}" pid="38" name="KMSDocumentDate">
    <vt:lpwstr>2011-01-10T23:00:00+00:00</vt:lpwstr>
  </property>
  <property fmtid="{D5CDD505-2E9C-101B-9397-08002B2CF9AE}" pid="39" name="KMSSubmissionDate">
    <vt:lpwstr>2012-04-12T22:00:00+00:00</vt:lpwstr>
  </property>
  <property fmtid="{D5CDD505-2E9C-101B-9397-08002B2CF9AE}" pid="40" name="KMSExpirationDate">
    <vt:lpwstr>2022-01-17T23:00:00+00:00</vt:lpwstr>
  </property>
  <property fmtid="{D5CDD505-2E9C-101B-9397-08002B2CF9AE}" pid="41" name="KMSLastValidatedDate">
    <vt:lpwstr>2021-01-17T23:00:00+00:00</vt:lpwstr>
  </property>
  <property fmtid="{D5CDD505-2E9C-101B-9397-08002B2CF9AE}" pid="42" name="j573f26488d34c38a77d3f77642c7783">
    <vt:lpwstr>Kapitalforhold og hæftelse|a948f146-1318-4f20-8cb9-ab57158a6cf0;Skatteforhold|c09b6302-5d45-4f3a-8368-89409cb0a606;Stiftelse og registrering|50625331-2eee-4e25-8bb6-7d71b285fb4e</vt:lpwstr>
  </property>
  <property fmtid="{D5CDD505-2E9C-101B-9397-08002B2CF9AE}" pid="43" name="Comments">
    <vt:lpwstr>Tilføjet kommentar om ændringer ift. registrering af reelle ejer for K/S'er samt opbevaring af virksomhedsdokumenter.
Beskatning af stille selskab i K/S-struktur.</vt:lpwstr>
  </property>
  <property fmtid="{D5CDD505-2E9C-101B-9397-08002B2CF9AE}" pid="44" name="hd287f0d6f0d4e089407fef23dacbf87">
    <vt:lpwstr>KR Paradigme|a33eff09-5bd7-4616-baf0-a5b73693a21b</vt:lpwstr>
  </property>
  <property fmtid="{D5CDD505-2E9C-101B-9397-08002B2CF9AE}" pid="45" name="KMSTitle">
    <vt:lpwstr>Stiftelsesdokument for K/S - dansk</vt:lpwstr>
  </property>
  <property fmtid="{D5CDD505-2E9C-101B-9397-08002B2CF9AE}" pid="46" name="MediaServiceImageTags">
    <vt:lpwstr/>
  </property>
  <property fmtid="{D5CDD505-2E9C-101B-9397-08002B2CF9AE}" pid="47" name="Flow_status">
    <vt:lpwstr>Ny</vt:lpwstr>
  </property>
  <property fmtid="{D5CDD505-2E9C-101B-9397-08002B2CF9AE}" pid="48" name="Notifikation">
    <vt:lpwstr>0</vt:lpwstr>
  </property>
  <property fmtid="{D5CDD505-2E9C-101B-9397-08002B2CF9AE}" pid="49" name="Document package">
    <vt:lpwstr/>
  </property>
  <property fmtid="{D5CDD505-2E9C-101B-9397-08002B2CF9AE}" pid="50" name="Document_x0020_package">
    <vt:lpwstr/>
  </property>
  <property fmtid="{D5CDD505-2E9C-101B-9397-08002B2CF9AE}" pid="51" name="ca8a2fb6fd09414ca2aed4dfd7ac1960">
    <vt:lpwstr>Anden juridisk sagsbehandling|fc068170-46d3-4b0d-b5b4-ab8eff6004f4</vt:lpwstr>
  </property>
  <property fmtid="{D5CDD505-2E9C-101B-9397-08002B2CF9AE}" pid="52" name="ResponsiblePartner">
    <vt:lpwstr>11;#Jacob Møller</vt:lpwstr>
  </property>
  <property fmtid="{D5CDD505-2E9C-101B-9397-08002B2CF9AE}" pid="53" name="MatterWorker">
    <vt:lpwstr>12;#Line Havndrup Damgaard</vt:lpwstr>
  </property>
  <property fmtid="{D5CDD505-2E9C-101B-9397-08002B2CF9AE}" pid="54" name="md6feab7cb9240afb85c72fee4329714">
    <vt:lpwstr>Andre serviceydelser|1f592d12-d4a8-456a-8505-d7f8a33582e2</vt:lpwstr>
  </property>
  <property fmtid="{D5CDD505-2E9C-101B-9397-08002B2CF9AE}" pid="55" name="ae44df905f0e46d0a5f2be68c14b2285">
    <vt:lpwstr>Øvrig fast ejendom|0a740b12-f673-424d-a50e-a4b2de4c4290</vt:lpwstr>
  </property>
  <property fmtid="{D5CDD505-2E9C-101B-9397-08002B2CF9AE}" pid="56" name="DocumentType">
    <vt:lpwstr/>
  </property>
  <property fmtid="{D5CDD505-2E9C-101B-9397-08002B2CF9AE}" pid="57" name="Sender name">
    <vt:lpwstr/>
  </property>
  <property fmtid="{D5CDD505-2E9C-101B-9397-08002B2CF9AE}" pid="58" name="Received by name">
    <vt:lpwstr/>
  </property>
  <property fmtid="{D5CDD505-2E9C-101B-9397-08002B2CF9AE}" pid="59" name="Message class">
    <vt:lpwstr>IPM.Document.DMSforLegal.FileTypes.DOCX.PublishedToKMS</vt:lpwstr>
  </property>
  <property fmtid="{D5CDD505-2E9C-101B-9397-08002B2CF9AE}" pid="60" name="Received representing address type">
    <vt:lpwstr/>
  </property>
  <property fmtid="{D5CDD505-2E9C-101B-9397-08002B2CF9AE}" pid="61" name="Sent representing name">
    <vt:lpwstr/>
  </property>
  <property fmtid="{D5CDD505-2E9C-101B-9397-08002B2CF9AE}" pid="62" name="Sent representing address type">
    <vt:lpwstr/>
  </property>
  <property fmtid="{D5CDD505-2E9C-101B-9397-08002B2CF9AE}" pid="63" name="SMTPBCC">
    <vt:lpwstr/>
  </property>
  <property fmtid="{D5CDD505-2E9C-101B-9397-08002B2CF9AE}" pid="64" name="Sensitivity">
    <vt:r8>0</vt:r8>
  </property>
  <property fmtid="{D5CDD505-2E9C-101B-9397-08002B2CF9AE}" pid="65" name="BCC">
    <vt:lpwstr/>
  </property>
  <property fmtid="{D5CDD505-2E9C-101B-9397-08002B2CF9AE}" pid="66" name="SMTPCC">
    <vt:lpwstr/>
  </property>
  <property fmtid="{D5CDD505-2E9C-101B-9397-08002B2CF9AE}" pid="67" name="Last modification time">
    <vt:filetime>2026-02-27T12:10:19Z</vt:filetime>
  </property>
  <property fmtid="{D5CDD505-2E9C-101B-9397-08002B2CF9AE}" pid="68" name="Received by address type">
    <vt:lpwstr/>
  </property>
  <property fmtid="{D5CDD505-2E9C-101B-9397-08002B2CF9AE}" pid="69" name="SMTPTo">
    <vt:lpwstr/>
  </property>
  <property fmtid="{D5CDD505-2E9C-101B-9397-08002B2CF9AE}" pid="70" name="CC">
    <vt:lpwstr/>
  </property>
  <property fmtid="{D5CDD505-2E9C-101B-9397-08002B2CF9AE}" pid="71" name="Internet message id">
    <vt:lpwstr/>
  </property>
  <property fmtid="{D5CDD505-2E9C-101B-9397-08002B2CF9AE}" pid="72" name="Sender address type">
    <vt:lpwstr/>
  </property>
  <property fmtid="{D5CDD505-2E9C-101B-9397-08002B2CF9AE}" pid="73" name="Has attachment">
    <vt:bool>true</vt:bool>
  </property>
  <property fmtid="{D5CDD505-2E9C-101B-9397-08002B2CF9AE}" pid="74" name="Received representing name">
    <vt:lpwstr/>
  </property>
  <property fmtid="{D5CDD505-2E9C-101B-9397-08002B2CF9AE}" pid="75" name="To">
    <vt:lpwstr/>
  </property>
  <property fmtid="{D5CDD505-2E9C-101B-9397-08002B2CF9AE}" pid="76" name="Received by e-mail address">
    <vt:lpwstr/>
  </property>
  <property fmtid="{D5CDD505-2E9C-101B-9397-08002B2CF9AE}" pid="77" name="Sender e-mail address">
    <vt:lpwstr/>
  </property>
  <property fmtid="{D5CDD505-2E9C-101B-9397-08002B2CF9AE}" pid="78" name="SMTPFrom">
    <vt:lpwstr/>
  </property>
  <property fmtid="{D5CDD505-2E9C-101B-9397-08002B2CF9AE}" pid="79" name="Creation time">
    <vt:filetime>2026-02-27T12:10:19Z</vt:filetime>
  </property>
  <property fmtid="{D5CDD505-2E9C-101B-9397-08002B2CF9AE}" pid="80" name="Received representing e-mail address">
    <vt:lpwstr/>
  </property>
  <property fmtid="{D5CDD505-2E9C-101B-9397-08002B2CF9AE}" pid="81" name="Importance">
    <vt:r8>0</vt:r8>
  </property>
  <property fmtid="{D5CDD505-2E9C-101B-9397-08002B2CF9AE}" pid="82" name="Message size">
    <vt:r8>101888</vt:r8>
  </property>
  <property fmtid="{D5CDD505-2E9C-101B-9397-08002B2CF9AE}" pid="83" name="Sent representing e-mail address">
    <vt:lpwstr/>
  </property>
  <property fmtid="{D5CDD505-2E9C-101B-9397-08002B2CF9AE}" pid="84" name="Topic">
    <vt:lpwstr>Paradigme 1 - Stiftelsesdokument, inkl. tegningsliste og beskrivelse af selskabskapital.docx</vt:lpwstr>
  </property>
  <property fmtid="{D5CDD505-2E9C-101B-9397-08002B2CF9AE}" pid="85" name="Conversation topic">
    <vt:lpwstr>Paradigme 1 - Stiftelsesdokument, inkl. tegningsliste og beskrivelse af selskabskapital.docx</vt:lpwstr>
  </property>
  <property fmtid="{D5CDD505-2E9C-101B-9397-08002B2CF9AE}" pid="86" name="Transport message headers">
    <vt:lpwstr/>
  </property>
  <property fmtid="{D5CDD505-2E9C-101B-9397-08002B2CF9AE}" pid="87" name="_dlc_DocId">
    <vt:lpwstr>1078666-904146899-2748</vt:lpwstr>
  </property>
  <property fmtid="{D5CDD505-2E9C-101B-9397-08002B2CF9AE}" pid="88" name="_dlc_DocIdUrl">
    <vt:lpwstr>https://kromannreumert.sharepoint.com/sites/1078666/_layouts/15/DocIdRedir.aspx?ID=1078666-904146899-2748, 1078666-904146899-2748</vt:lpwstr>
  </property>
  <property fmtid="{D5CDD505-2E9C-101B-9397-08002B2CF9AE}" pid="89" name="CCMIsSharedOnOneDrive">
    <vt:bool>false</vt:bool>
  </property>
  <property fmtid="{D5CDD505-2E9C-101B-9397-08002B2CF9AE}" pid="90" name="CCMOneDriveID">
    <vt:lpwstr/>
  </property>
  <property fmtid="{D5CDD505-2E9C-101B-9397-08002B2CF9AE}" pid="91" name="CCMOneDriveOwnerID">
    <vt:lpwstr/>
  </property>
  <property fmtid="{D5CDD505-2E9C-101B-9397-08002B2CF9AE}" pid="92" name="CCMOneDriveItemID">
    <vt:lpwstr/>
  </property>
  <property fmtid="{D5CDD505-2E9C-101B-9397-08002B2CF9AE}" pid="93" name="CCMMustBeOnPostList">
    <vt:bool>true</vt:bool>
  </property>
  <property fmtid="{D5CDD505-2E9C-101B-9397-08002B2CF9AE}" pid="94" name="xd_Signature">
    <vt:bool>false</vt:bool>
  </property>
  <property fmtid="{D5CDD505-2E9C-101B-9397-08002B2CF9AE}" pid="95" name="CCMPostListPublishStatus">
    <vt:lpwstr>Afventer godkendelse</vt:lpwstr>
  </property>
  <property fmtid="{D5CDD505-2E9C-101B-9397-08002B2CF9AE}" pid="96" name="CCMCommunication">
    <vt:lpwstr/>
  </property>
  <property fmtid="{D5CDD505-2E9C-101B-9397-08002B2CF9AE}" pid="97" name="CCMIsEmailAttachment">
    <vt:i4>1</vt:i4>
  </property>
  <property fmtid="{D5CDD505-2E9C-101B-9397-08002B2CF9AE}" pid="98" name="CCMSystem">
    <vt:lpwstr> </vt:lpwstr>
  </property>
  <property fmtid="{D5CDD505-2E9C-101B-9397-08002B2CF9AE}" pid="99" name="CCMEventContext">
    <vt:lpwstr>09056a3a-457a-4d82-b831-ff542485ab64</vt:lpwstr>
  </property>
  <property fmtid="{D5CDD505-2E9C-101B-9397-08002B2CF9AE}" pid="100" name="Message delivery time">
    <vt:filetime>2025-09-17T14:45:32Z</vt:filetime>
  </property>
  <property fmtid="{D5CDD505-2E9C-101B-9397-08002B2CF9AE}" pid="101" name="docLang">
    <vt:lpwstr>da</vt:lpwstr>
  </property>
  <property fmtid="{D5CDD505-2E9C-101B-9397-08002B2CF9AE}" pid="102" name="Created">
    <vt:lpwstr>2025-06-25T18:00:00+00:00</vt:lpwstr>
  </property>
  <property fmtid="{D5CDD505-2E9C-101B-9397-08002B2CF9AE}" pid="103" name="Internet CPID">
    <vt:r8>28591</vt:r8>
  </property>
  <property fmtid="{D5CDD505-2E9C-101B-9397-08002B2CF9AE}" pid="104" name="MatterWorkingType">
    <vt:lpwstr>1;#Anden juridisk sagsbehandling|fc068170-46d3-4b0d-b5b4-ab8eff6004f4</vt:lpwstr>
  </property>
  <property fmtid="{D5CDD505-2E9C-101B-9397-08002B2CF9AE}" pid="105" name="Industry">
    <vt:lpwstr>11;#Andre serviceydelser|1f592d12-d4a8-456a-8505-d7f8a33582e2</vt:lpwstr>
  </property>
  <property fmtid="{D5CDD505-2E9C-101B-9397-08002B2CF9AE}" pid="106" name="LegalSubject">
    <vt:lpwstr>3;#Øvrig fast ejendom|0a740b12-f673-424d-a50e-a4b2de4c4290</vt:lpwstr>
  </property>
  <property fmtid="{D5CDD505-2E9C-101B-9397-08002B2CF9AE}" pid="107" name="Modified">
    <vt:lpwstr>2026-02-27T11:48:00+00:00</vt:lpwstr>
  </property>
</Properties>
</file>